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A0EC53" w14:textId="0202ECAE" w:rsidR="00C869F8" w:rsidRPr="00D376E4" w:rsidRDefault="006D5D0B" w:rsidP="00D376E4">
      <w:pPr>
        <w:spacing w:afterLines="50" w:after="120"/>
        <w:rPr>
          <w:rFonts w:asciiTheme="majorEastAsia" w:eastAsiaTheme="majorEastAsia" w:hAnsiTheme="majorEastAsia"/>
          <w:b/>
          <w:bCs/>
          <w:u w:val="single"/>
        </w:rPr>
      </w:pPr>
      <w:bookmarkStart w:id="0" w:name="_Hlk144931831"/>
      <w:r w:rsidRPr="00D376E4">
        <w:rPr>
          <w:rFonts w:asciiTheme="majorEastAsia" w:eastAsiaTheme="majorEastAsia" w:hAnsiTheme="majorEastAsia" w:hint="eastAsia"/>
          <w:b/>
          <w:bCs/>
          <w:u w:val="single"/>
        </w:rPr>
        <w:t>【教員用】</w:t>
      </w:r>
      <w:r>
        <w:rPr>
          <w:rFonts w:asciiTheme="majorEastAsia" w:eastAsiaTheme="majorEastAsia" w:hAnsiTheme="majorEastAsia" w:hint="eastAsia"/>
          <w:b/>
          <w:bCs/>
          <w:u w:val="single"/>
        </w:rPr>
        <w:t>学習指導案</w:t>
      </w:r>
      <w:r w:rsidR="00343969">
        <w:rPr>
          <w:rFonts w:asciiTheme="majorEastAsia" w:eastAsiaTheme="majorEastAsia" w:hAnsiTheme="majorEastAsia" w:hint="eastAsia"/>
          <w:b/>
          <w:bCs/>
          <w:u w:val="single"/>
        </w:rPr>
        <w:t xml:space="preserve"> </w:t>
      </w:r>
    </w:p>
    <w:p w14:paraId="549717AC" w14:textId="14BAB801" w:rsidR="00C869F8" w:rsidRPr="009642CB" w:rsidRDefault="009B3DB4" w:rsidP="00C869F8">
      <w:pPr>
        <w:jc w:val="center"/>
        <w:rPr>
          <w:rFonts w:ascii="ＭＳ Ｐゴシック" w:eastAsia="ＭＳ Ｐゴシック" w:hAnsi="ＭＳ Ｐゴシック"/>
          <w:b/>
          <w:bCs/>
          <w:sz w:val="28"/>
          <w:szCs w:val="32"/>
        </w:rPr>
      </w:pPr>
      <w:r w:rsidRPr="009B3DB4">
        <w:rPr>
          <w:rFonts w:asciiTheme="majorEastAsia" w:eastAsiaTheme="majorEastAsia" w:hAnsiTheme="majorEastAsia" w:hint="eastAsia"/>
          <w:b/>
          <w:sz w:val="32"/>
          <w:szCs w:val="32"/>
        </w:rPr>
        <w:t>進路学習「</w:t>
      </w:r>
      <w:r w:rsidR="00A47D26">
        <w:rPr>
          <w:rFonts w:asciiTheme="majorEastAsia" w:eastAsiaTheme="majorEastAsia" w:hAnsiTheme="majorEastAsia" w:hint="eastAsia"/>
          <w:b/>
          <w:sz w:val="32"/>
          <w:szCs w:val="32"/>
        </w:rPr>
        <w:t>自分の</w:t>
      </w:r>
      <w:r w:rsidR="002D4ED8">
        <w:rPr>
          <w:rFonts w:asciiTheme="majorEastAsia" w:eastAsiaTheme="majorEastAsia" w:hAnsiTheme="majorEastAsia" w:hint="eastAsia"/>
          <w:b/>
          <w:sz w:val="32"/>
          <w:szCs w:val="32"/>
        </w:rPr>
        <w:t>興味</w:t>
      </w:r>
      <w:r w:rsidR="00501541">
        <w:rPr>
          <w:rFonts w:asciiTheme="majorEastAsia" w:eastAsiaTheme="majorEastAsia" w:hAnsiTheme="majorEastAsia" w:hint="eastAsia"/>
          <w:b/>
          <w:sz w:val="32"/>
          <w:szCs w:val="32"/>
        </w:rPr>
        <w:t>・</w:t>
      </w:r>
      <w:r w:rsidR="002D4ED8">
        <w:rPr>
          <w:rFonts w:asciiTheme="majorEastAsia" w:eastAsiaTheme="majorEastAsia" w:hAnsiTheme="majorEastAsia" w:hint="eastAsia"/>
          <w:b/>
          <w:sz w:val="32"/>
          <w:szCs w:val="32"/>
        </w:rPr>
        <w:t>関心を広げよう</w:t>
      </w:r>
      <w:r w:rsidRPr="009B3DB4">
        <w:rPr>
          <w:rFonts w:asciiTheme="majorEastAsia" w:eastAsiaTheme="majorEastAsia" w:hAnsiTheme="majorEastAsia" w:hint="eastAsia"/>
          <w:b/>
          <w:sz w:val="32"/>
          <w:szCs w:val="32"/>
        </w:rPr>
        <w:t>」</w:t>
      </w:r>
    </w:p>
    <w:p w14:paraId="7689F9AD" w14:textId="77777777" w:rsidR="00C869F8" w:rsidRDefault="00C869F8" w:rsidP="00C869F8">
      <w:pPr>
        <w:rPr>
          <w:rFonts w:ascii="BIZ UDPゴシック" w:eastAsia="BIZ UDPゴシック" w:hAnsi="BIZ UDPゴシック"/>
        </w:rPr>
      </w:pPr>
    </w:p>
    <w:p w14:paraId="06770364" w14:textId="6B8583D6" w:rsidR="00C869F8" w:rsidRDefault="00C869F8" w:rsidP="00C869F8">
      <w:pPr>
        <w:rPr>
          <w:rFonts w:ascii="BIZ UDPゴシック" w:eastAsia="BIZ UDPゴシック" w:hAnsi="BIZ UDPゴシック"/>
        </w:rPr>
      </w:pPr>
      <w:r w:rsidRPr="00C869F8">
        <w:rPr>
          <w:rFonts w:ascii="BIZ UDPゴシック" w:eastAsia="BIZ UDPゴシック" w:hAnsi="BIZ UDPゴシック" w:hint="eastAsia"/>
        </w:rPr>
        <w:t xml:space="preserve">■ </w:t>
      </w:r>
      <w:bookmarkStart w:id="1" w:name="_Hlk144457827"/>
      <w:r w:rsidR="00E0328F">
        <w:rPr>
          <w:rFonts w:ascii="BIZ UDPゴシック" w:eastAsia="BIZ UDPゴシック" w:hAnsi="BIZ UDPゴシック" w:hint="eastAsia"/>
        </w:rPr>
        <w:t>目標</w:t>
      </w:r>
    </w:p>
    <w:bookmarkEnd w:id="1"/>
    <w:p w14:paraId="061E3847" w14:textId="77777777" w:rsidR="00183854" w:rsidRDefault="00183854" w:rsidP="00183854">
      <w:pPr>
        <w:ind w:firstLineChars="100" w:firstLine="220"/>
        <w:rPr>
          <w:rFonts w:ascii="ＭＳ Ｐゴシック" w:eastAsia="ＭＳ Ｐゴシック" w:hAnsi="ＭＳ Ｐゴシック"/>
        </w:rPr>
      </w:pPr>
      <w:r>
        <w:rPr>
          <w:rFonts w:ascii="ＭＳ Ｐゴシック" w:eastAsia="ＭＳ Ｐゴシック" w:hAnsi="ＭＳ Ｐゴシック" w:hint="eastAsia"/>
        </w:rPr>
        <w:t>・自分の興味・関心を洗い出すことができる</w:t>
      </w:r>
    </w:p>
    <w:p w14:paraId="5061B2B7" w14:textId="77777777" w:rsidR="00183854" w:rsidRDefault="00183854" w:rsidP="00183854">
      <w:pPr>
        <w:ind w:firstLineChars="100" w:firstLine="220"/>
        <w:rPr>
          <w:rFonts w:ascii="ＭＳ Ｐゴシック" w:eastAsia="ＭＳ Ｐゴシック" w:hAnsi="ＭＳ Ｐゴシック"/>
        </w:rPr>
      </w:pPr>
      <w:r>
        <w:rPr>
          <w:rFonts w:ascii="ＭＳ Ｐゴシック" w:eastAsia="ＭＳ Ｐゴシック" w:hAnsi="ＭＳ Ｐゴシック" w:hint="eastAsia"/>
        </w:rPr>
        <w:t>・興味・関心と関連する学問がわかり、進路を考えることができる</w:t>
      </w:r>
    </w:p>
    <w:p w14:paraId="750CC9BD" w14:textId="77777777" w:rsidR="00F32485" w:rsidRPr="009642CB" w:rsidRDefault="00F32485" w:rsidP="00F32485">
      <w:pPr>
        <w:ind w:firstLineChars="100" w:firstLine="220"/>
        <w:rPr>
          <w:rFonts w:ascii="ＭＳ Ｐゴシック" w:eastAsia="ＭＳ Ｐゴシック" w:hAnsi="ＭＳ Ｐゴシック"/>
        </w:rPr>
      </w:pPr>
    </w:p>
    <w:p w14:paraId="1E0FF026" w14:textId="77777777" w:rsidR="00C869F8" w:rsidRPr="009642CB" w:rsidRDefault="00C869F8" w:rsidP="00C869F8">
      <w:pPr>
        <w:rPr>
          <w:rFonts w:ascii="ＭＳ Ｐゴシック" w:eastAsia="ＭＳ Ｐゴシック" w:hAnsi="ＭＳ Ｐゴシック"/>
        </w:rPr>
      </w:pPr>
      <w:r w:rsidRPr="00C869F8">
        <w:rPr>
          <w:rFonts w:ascii="BIZ UDPゴシック" w:eastAsia="BIZ UDPゴシック" w:hAnsi="BIZ UDPゴシック" w:hint="eastAsia"/>
        </w:rPr>
        <w:t>■ 所要時間</w:t>
      </w:r>
      <w:r>
        <w:rPr>
          <w:rFonts w:ascii="ＭＳ Ｐゴシック" w:eastAsia="ＭＳ Ｐゴシック" w:hAnsi="ＭＳ Ｐゴシック" w:hint="eastAsia"/>
        </w:rPr>
        <w:t xml:space="preserve">　　</w:t>
      </w:r>
      <w:r w:rsidRPr="009642CB">
        <w:rPr>
          <w:rFonts w:ascii="ＭＳ Ｐゴシック" w:eastAsia="ＭＳ Ｐゴシック" w:hAnsi="ＭＳ Ｐゴシック" w:hint="eastAsia"/>
        </w:rPr>
        <w:t>約50分</w:t>
      </w:r>
    </w:p>
    <w:p w14:paraId="647CB712" w14:textId="77777777" w:rsidR="00C869F8" w:rsidRPr="009642CB" w:rsidRDefault="00C869F8" w:rsidP="00C869F8">
      <w:pPr>
        <w:rPr>
          <w:rFonts w:ascii="ＭＳ Ｐゴシック" w:eastAsia="ＭＳ Ｐゴシック" w:hAnsi="ＭＳ Ｐゴシック"/>
        </w:rPr>
      </w:pPr>
    </w:p>
    <w:p w14:paraId="1F882281" w14:textId="77777777" w:rsidR="00C869F8" w:rsidRPr="00C869F8" w:rsidRDefault="00C869F8" w:rsidP="00C869F8">
      <w:pPr>
        <w:rPr>
          <w:rFonts w:ascii="BIZ UDPゴシック" w:eastAsia="BIZ UDPゴシック" w:hAnsi="BIZ UDPゴシック"/>
        </w:rPr>
      </w:pPr>
      <w:r w:rsidRPr="00C869F8">
        <w:rPr>
          <w:rFonts w:ascii="BIZ UDPゴシック" w:eastAsia="BIZ UDPゴシック" w:hAnsi="BIZ UDPゴシック" w:hint="eastAsia"/>
        </w:rPr>
        <w:t>■ 事前準備</w:t>
      </w:r>
    </w:p>
    <w:p w14:paraId="44A07718" w14:textId="2F121D34" w:rsidR="00C869F8" w:rsidRDefault="00C869F8" w:rsidP="00C869F8">
      <w:pPr>
        <w:ind w:firstLineChars="100" w:firstLine="220"/>
        <w:rPr>
          <w:rFonts w:ascii="ＭＳ Ｐゴシック" w:eastAsia="ＭＳ Ｐゴシック" w:hAnsi="ＭＳ Ｐゴシック"/>
        </w:rPr>
      </w:pPr>
      <w:r w:rsidRPr="009642CB">
        <w:rPr>
          <w:rFonts w:ascii="ＭＳ Ｐゴシック" w:eastAsia="ＭＳ Ｐゴシック" w:hAnsi="ＭＳ Ｐゴシック" w:hint="eastAsia"/>
        </w:rPr>
        <w:t>ファイル「</w:t>
      </w:r>
      <w:r w:rsidR="00C702F2">
        <w:rPr>
          <w:rFonts w:ascii="ＭＳ Ｐゴシック" w:eastAsia="ＭＳ Ｐゴシック" w:hAnsi="ＭＳ Ｐゴシック" w:hint="eastAsia"/>
        </w:rPr>
        <w:t>進路学習_</w:t>
      </w:r>
      <w:r w:rsidR="006969CE">
        <w:rPr>
          <w:rFonts w:ascii="ＭＳ Ｐゴシック" w:eastAsia="ＭＳ Ｐゴシック" w:hAnsi="ＭＳ Ｐゴシック" w:hint="eastAsia"/>
        </w:rPr>
        <w:t>自分の</w:t>
      </w:r>
      <w:r w:rsidR="00E0328F">
        <w:rPr>
          <w:rFonts w:ascii="ＭＳ Ｐゴシック" w:eastAsia="ＭＳ Ｐゴシック" w:hAnsi="ＭＳ Ｐゴシック" w:hint="eastAsia"/>
        </w:rPr>
        <w:t>興味</w:t>
      </w:r>
      <w:r w:rsidR="00A73E05">
        <w:rPr>
          <w:rFonts w:ascii="ＭＳ Ｐゴシック" w:eastAsia="ＭＳ Ｐゴシック" w:hAnsi="ＭＳ Ｐゴシック" w:hint="eastAsia"/>
        </w:rPr>
        <w:t>・関心を</w:t>
      </w:r>
      <w:r w:rsidR="00E0328F">
        <w:rPr>
          <w:rFonts w:ascii="ＭＳ Ｐゴシック" w:eastAsia="ＭＳ Ｐゴシック" w:hAnsi="ＭＳ Ｐゴシック" w:hint="eastAsia"/>
        </w:rPr>
        <w:t>広げよう</w:t>
      </w:r>
      <w:r w:rsidRPr="009642CB">
        <w:rPr>
          <w:rFonts w:ascii="ＭＳ Ｐゴシック" w:eastAsia="ＭＳ Ｐゴシック" w:hAnsi="ＭＳ Ｐゴシック" w:hint="eastAsia"/>
        </w:rPr>
        <w:t>」</w:t>
      </w:r>
    </w:p>
    <w:p w14:paraId="5B05B174" w14:textId="77369227" w:rsidR="00C869F8" w:rsidRPr="009642CB" w:rsidRDefault="00C869F8" w:rsidP="00C869F8">
      <w:pPr>
        <w:ind w:firstLineChars="100" w:firstLine="180"/>
        <w:rPr>
          <w:rFonts w:ascii="ＭＳ Ｐゴシック" w:eastAsia="ＭＳ Ｐゴシック" w:hAnsi="ＭＳ Ｐゴシック"/>
          <w:sz w:val="18"/>
          <w:szCs w:val="20"/>
        </w:rPr>
      </w:pPr>
      <w:r>
        <w:rPr>
          <w:rFonts w:ascii="ＭＳ Ｐゴシック" w:eastAsia="ＭＳ Ｐゴシック" w:hAnsi="ＭＳ Ｐゴシック" w:hint="eastAsia"/>
          <w:sz w:val="18"/>
          <w:szCs w:val="20"/>
        </w:rPr>
        <w:t>※</w:t>
      </w:r>
      <w:r w:rsidRPr="009642CB">
        <w:rPr>
          <w:rFonts w:ascii="ＭＳ Ｐゴシック" w:eastAsia="ＭＳ Ｐゴシック" w:hAnsi="ＭＳ Ｐゴシック" w:hint="eastAsia"/>
          <w:sz w:val="18"/>
          <w:szCs w:val="20"/>
        </w:rPr>
        <w:t>対象授業の「今日の</w:t>
      </w:r>
      <w:r w:rsidR="00E0328F">
        <w:rPr>
          <w:rFonts w:ascii="ＭＳ Ｐゴシック" w:eastAsia="ＭＳ Ｐゴシック" w:hAnsi="ＭＳ Ｐゴシック" w:hint="eastAsia"/>
          <w:sz w:val="18"/>
          <w:szCs w:val="20"/>
        </w:rPr>
        <w:t>学習</w:t>
      </w:r>
      <w:r w:rsidRPr="009642CB">
        <w:rPr>
          <w:rFonts w:ascii="ＭＳ Ｐゴシック" w:eastAsia="ＭＳ Ｐゴシック" w:hAnsi="ＭＳ Ｐゴシック" w:hint="eastAsia"/>
          <w:sz w:val="18"/>
          <w:szCs w:val="20"/>
        </w:rPr>
        <w:t>のワークシート」からダウンロードできます。必要に応じて、授業の前に先生から生徒に</w:t>
      </w:r>
      <w:r>
        <w:rPr>
          <w:rFonts w:ascii="ＭＳ Ｐゴシック" w:eastAsia="ＭＳ Ｐゴシック" w:hAnsi="ＭＳ Ｐゴシック" w:hint="eastAsia"/>
          <w:sz w:val="18"/>
          <w:szCs w:val="20"/>
        </w:rPr>
        <w:t>配付</w:t>
      </w:r>
      <w:r w:rsidRPr="009642CB">
        <w:rPr>
          <w:rFonts w:ascii="ＭＳ Ｐゴシック" w:eastAsia="ＭＳ Ｐゴシック" w:hAnsi="ＭＳ Ｐゴシック" w:hint="eastAsia"/>
          <w:sz w:val="18"/>
          <w:szCs w:val="20"/>
        </w:rPr>
        <w:t>しておいてください</w:t>
      </w:r>
    </w:p>
    <w:p w14:paraId="047591E6" w14:textId="77777777" w:rsidR="00C869F8" w:rsidRPr="009642CB" w:rsidRDefault="00C869F8" w:rsidP="00C869F8">
      <w:pPr>
        <w:rPr>
          <w:rFonts w:ascii="ＭＳ Ｐゴシック" w:eastAsia="ＭＳ Ｐゴシック" w:hAnsi="ＭＳ Ｐゴシック"/>
        </w:rPr>
      </w:pPr>
    </w:p>
    <w:p w14:paraId="2D6AE778" w14:textId="77777777" w:rsidR="00C869F8" w:rsidRPr="00C869F8" w:rsidRDefault="00C869F8" w:rsidP="00C869F8">
      <w:pPr>
        <w:rPr>
          <w:rFonts w:ascii="BIZ UDPゴシック" w:eastAsia="BIZ UDPゴシック" w:hAnsi="BIZ UDPゴシック"/>
        </w:rPr>
      </w:pPr>
      <w:r w:rsidRPr="00C869F8">
        <w:rPr>
          <w:rFonts w:ascii="BIZ UDPゴシック" w:eastAsia="BIZ UDPゴシック" w:hAnsi="BIZ UDPゴシック" w:hint="eastAsia"/>
        </w:rPr>
        <w:t>■ 学習過程</w:t>
      </w:r>
    </w:p>
    <w:tbl>
      <w:tblPr>
        <w:tblStyle w:val="aa"/>
        <w:tblW w:w="9634" w:type="dxa"/>
        <w:tblLook w:val="04A0" w:firstRow="1" w:lastRow="0" w:firstColumn="1" w:lastColumn="0" w:noHBand="0" w:noVBand="1"/>
      </w:tblPr>
      <w:tblGrid>
        <w:gridCol w:w="704"/>
        <w:gridCol w:w="425"/>
        <w:gridCol w:w="2835"/>
        <w:gridCol w:w="2835"/>
        <w:gridCol w:w="2835"/>
      </w:tblGrid>
      <w:tr w:rsidR="00C869F8" w:rsidRPr="009642CB" w14:paraId="0335FAF1" w14:textId="77777777" w:rsidTr="00D376E4">
        <w:tc>
          <w:tcPr>
            <w:tcW w:w="704" w:type="dxa"/>
            <w:shd w:val="clear" w:color="auto" w:fill="DBE5F1" w:themeFill="accent1" w:themeFillTint="33"/>
          </w:tcPr>
          <w:p w14:paraId="793EA1EF" w14:textId="77777777" w:rsidR="00C869F8" w:rsidRPr="00C869F8" w:rsidRDefault="00C869F8" w:rsidP="001435A7">
            <w:pPr>
              <w:jc w:val="center"/>
              <w:rPr>
                <w:rFonts w:ascii="ＭＳ Ｐゴシック" w:eastAsia="ＭＳ Ｐゴシック" w:hAnsi="ＭＳ Ｐゴシック"/>
                <w:sz w:val="20"/>
                <w:szCs w:val="21"/>
              </w:rPr>
            </w:pPr>
            <w:r w:rsidRPr="00C869F8">
              <w:rPr>
                <w:rFonts w:ascii="ＭＳ Ｐゴシック" w:eastAsia="ＭＳ Ｐゴシック" w:hAnsi="ＭＳ Ｐゴシック" w:hint="eastAsia"/>
                <w:sz w:val="20"/>
                <w:szCs w:val="21"/>
              </w:rPr>
              <w:t>流れ</w:t>
            </w:r>
          </w:p>
        </w:tc>
        <w:tc>
          <w:tcPr>
            <w:tcW w:w="425" w:type="dxa"/>
            <w:shd w:val="clear" w:color="auto" w:fill="DBE5F1" w:themeFill="accent1" w:themeFillTint="33"/>
          </w:tcPr>
          <w:p w14:paraId="72D748A1" w14:textId="77777777" w:rsidR="00C869F8" w:rsidRPr="00C869F8" w:rsidRDefault="00C869F8" w:rsidP="001435A7">
            <w:pPr>
              <w:jc w:val="center"/>
              <w:rPr>
                <w:rFonts w:ascii="ＭＳ Ｐゴシック" w:eastAsia="ＭＳ Ｐゴシック" w:hAnsi="ＭＳ Ｐゴシック"/>
                <w:sz w:val="20"/>
                <w:szCs w:val="21"/>
              </w:rPr>
            </w:pPr>
            <w:r w:rsidRPr="00C869F8">
              <w:rPr>
                <w:rFonts w:ascii="ＭＳ Ｐゴシック" w:eastAsia="ＭＳ Ｐゴシック" w:hAnsi="ＭＳ Ｐゴシック" w:hint="eastAsia"/>
                <w:sz w:val="20"/>
                <w:szCs w:val="21"/>
              </w:rPr>
              <w:t>分</w:t>
            </w:r>
          </w:p>
        </w:tc>
        <w:tc>
          <w:tcPr>
            <w:tcW w:w="2835" w:type="dxa"/>
            <w:shd w:val="clear" w:color="auto" w:fill="DBE5F1" w:themeFill="accent1" w:themeFillTint="33"/>
          </w:tcPr>
          <w:p w14:paraId="480A3D9A" w14:textId="77777777" w:rsidR="00C869F8" w:rsidRPr="00C869F8" w:rsidRDefault="00C869F8" w:rsidP="001435A7">
            <w:pPr>
              <w:jc w:val="center"/>
              <w:rPr>
                <w:rFonts w:ascii="ＭＳ Ｐゴシック" w:eastAsia="ＭＳ Ｐゴシック" w:hAnsi="ＭＳ Ｐゴシック"/>
                <w:sz w:val="20"/>
                <w:szCs w:val="21"/>
              </w:rPr>
            </w:pPr>
            <w:r w:rsidRPr="00C869F8">
              <w:rPr>
                <w:rFonts w:ascii="ＭＳ Ｐゴシック" w:eastAsia="ＭＳ Ｐゴシック" w:hAnsi="ＭＳ Ｐゴシック" w:hint="eastAsia"/>
                <w:sz w:val="20"/>
                <w:szCs w:val="21"/>
              </w:rPr>
              <w:t>学習内容・学習活動</w:t>
            </w:r>
          </w:p>
        </w:tc>
        <w:tc>
          <w:tcPr>
            <w:tcW w:w="2835" w:type="dxa"/>
            <w:shd w:val="clear" w:color="auto" w:fill="DBE5F1" w:themeFill="accent1" w:themeFillTint="33"/>
          </w:tcPr>
          <w:p w14:paraId="4BEA1330" w14:textId="77777777" w:rsidR="00C869F8" w:rsidRPr="00C869F8" w:rsidRDefault="00C869F8" w:rsidP="001435A7">
            <w:pPr>
              <w:jc w:val="center"/>
              <w:rPr>
                <w:rFonts w:ascii="ＭＳ Ｐゴシック" w:eastAsia="ＭＳ Ｐゴシック" w:hAnsi="ＭＳ Ｐゴシック"/>
                <w:sz w:val="20"/>
                <w:szCs w:val="21"/>
              </w:rPr>
            </w:pPr>
            <w:r w:rsidRPr="00C869F8">
              <w:rPr>
                <w:rFonts w:ascii="ＭＳ Ｐゴシック" w:eastAsia="ＭＳ Ｐゴシック" w:hAnsi="ＭＳ Ｐゴシック" w:hint="eastAsia"/>
                <w:sz w:val="20"/>
                <w:szCs w:val="21"/>
              </w:rPr>
              <w:t>予想される生徒の反応</w:t>
            </w:r>
          </w:p>
        </w:tc>
        <w:tc>
          <w:tcPr>
            <w:tcW w:w="2835" w:type="dxa"/>
            <w:shd w:val="clear" w:color="auto" w:fill="DBE5F1" w:themeFill="accent1" w:themeFillTint="33"/>
          </w:tcPr>
          <w:p w14:paraId="6DEEF4E6" w14:textId="77777777" w:rsidR="00C869F8" w:rsidRPr="00C869F8" w:rsidRDefault="00C869F8" w:rsidP="001435A7">
            <w:pPr>
              <w:jc w:val="center"/>
              <w:rPr>
                <w:rFonts w:ascii="ＭＳ Ｐゴシック" w:eastAsia="ＭＳ Ｐゴシック" w:hAnsi="ＭＳ Ｐゴシック"/>
                <w:sz w:val="20"/>
                <w:szCs w:val="21"/>
              </w:rPr>
            </w:pPr>
            <w:r w:rsidRPr="00C869F8">
              <w:rPr>
                <w:rFonts w:ascii="ＭＳ Ｐゴシック" w:eastAsia="ＭＳ Ｐゴシック" w:hAnsi="ＭＳ Ｐゴシック" w:hint="eastAsia"/>
                <w:sz w:val="20"/>
                <w:szCs w:val="21"/>
              </w:rPr>
              <w:t>教師の支援</w:t>
            </w:r>
          </w:p>
        </w:tc>
      </w:tr>
      <w:tr w:rsidR="00C869F8" w:rsidRPr="009642CB" w14:paraId="6CFD5985" w14:textId="77777777" w:rsidTr="00C869F8">
        <w:trPr>
          <w:trHeight w:val="270"/>
        </w:trPr>
        <w:tc>
          <w:tcPr>
            <w:tcW w:w="704" w:type="dxa"/>
          </w:tcPr>
          <w:p w14:paraId="1165481F" w14:textId="77777777" w:rsidR="00A5224B" w:rsidRDefault="00C869F8" w:rsidP="00A5224B">
            <w:pPr>
              <w:jc w:val="center"/>
              <w:rPr>
                <w:rFonts w:ascii="ＭＳ Ｐゴシック" w:eastAsia="ＭＳ Ｐゴシック" w:hAnsi="ＭＳ Ｐゴシック"/>
                <w:sz w:val="20"/>
                <w:szCs w:val="21"/>
              </w:rPr>
            </w:pPr>
            <w:r w:rsidRPr="00C869F8">
              <w:rPr>
                <w:rFonts w:ascii="ＭＳ Ｐゴシック" w:eastAsia="ＭＳ Ｐゴシック" w:hAnsi="ＭＳ Ｐゴシック" w:hint="eastAsia"/>
                <w:sz w:val="20"/>
                <w:szCs w:val="21"/>
              </w:rPr>
              <w:t>導</w:t>
            </w:r>
          </w:p>
          <w:p w14:paraId="48E8ABDE" w14:textId="7D0A5B80" w:rsidR="00C869F8" w:rsidRPr="00C869F8" w:rsidRDefault="00C869F8" w:rsidP="00A5224B">
            <w:pPr>
              <w:jc w:val="center"/>
              <w:rPr>
                <w:rFonts w:ascii="ＭＳ Ｐゴシック" w:eastAsia="ＭＳ Ｐゴシック" w:hAnsi="ＭＳ Ｐゴシック"/>
                <w:sz w:val="20"/>
                <w:szCs w:val="21"/>
              </w:rPr>
            </w:pPr>
            <w:r w:rsidRPr="00C869F8">
              <w:rPr>
                <w:rFonts w:ascii="ＭＳ Ｐゴシック" w:eastAsia="ＭＳ Ｐゴシック" w:hAnsi="ＭＳ Ｐゴシック" w:hint="eastAsia"/>
                <w:sz w:val="20"/>
                <w:szCs w:val="21"/>
              </w:rPr>
              <w:t>入</w:t>
            </w:r>
          </w:p>
        </w:tc>
        <w:tc>
          <w:tcPr>
            <w:tcW w:w="425" w:type="dxa"/>
          </w:tcPr>
          <w:p w14:paraId="211645F5" w14:textId="48665AB2" w:rsidR="00C869F8" w:rsidRPr="00C869F8" w:rsidRDefault="00FE63DD" w:rsidP="001435A7">
            <w:pPr>
              <w:jc w:val="center"/>
              <w:rPr>
                <w:rFonts w:ascii="ＭＳ Ｐゴシック" w:eastAsia="ＭＳ Ｐゴシック" w:hAnsi="ＭＳ Ｐゴシック"/>
                <w:sz w:val="20"/>
                <w:szCs w:val="21"/>
              </w:rPr>
            </w:pPr>
            <w:r>
              <w:rPr>
                <w:rFonts w:ascii="ＭＳ Ｐゴシック" w:eastAsia="ＭＳ Ｐゴシック" w:hAnsi="ＭＳ Ｐゴシック" w:hint="eastAsia"/>
                <w:sz w:val="20"/>
                <w:szCs w:val="21"/>
              </w:rPr>
              <w:t>5</w:t>
            </w:r>
          </w:p>
        </w:tc>
        <w:tc>
          <w:tcPr>
            <w:tcW w:w="2835" w:type="dxa"/>
          </w:tcPr>
          <w:p w14:paraId="1DDFEB91" w14:textId="6FE4A0CA" w:rsidR="00C869F8" w:rsidRPr="00C869F8" w:rsidRDefault="00C869F8" w:rsidP="00DB31BD">
            <w:pPr>
              <w:rPr>
                <w:rFonts w:ascii="ＭＳ Ｐゴシック" w:eastAsia="ＭＳ Ｐゴシック" w:hAnsi="ＭＳ Ｐゴシック"/>
                <w:sz w:val="21"/>
                <w:szCs w:val="21"/>
              </w:rPr>
            </w:pPr>
            <w:r w:rsidRPr="00C869F8">
              <w:rPr>
                <w:rFonts w:ascii="ＭＳ Ｐゴシック" w:eastAsia="ＭＳ Ｐゴシック" w:hAnsi="ＭＳ Ｐゴシック" w:hint="eastAsia"/>
                <w:sz w:val="21"/>
                <w:szCs w:val="21"/>
              </w:rPr>
              <w:t>【全体】今日の授業内容について動画を見る</w:t>
            </w:r>
          </w:p>
        </w:tc>
        <w:tc>
          <w:tcPr>
            <w:tcW w:w="2835" w:type="dxa"/>
          </w:tcPr>
          <w:p w14:paraId="01A856AE" w14:textId="30F950C2" w:rsidR="00C869F8" w:rsidRPr="00C869F8" w:rsidRDefault="00C869F8" w:rsidP="00DB31BD">
            <w:pPr>
              <w:rPr>
                <w:rFonts w:ascii="ＭＳ Ｐゴシック" w:eastAsia="ＭＳ Ｐゴシック" w:hAnsi="ＭＳ Ｐゴシック"/>
                <w:sz w:val="21"/>
                <w:szCs w:val="21"/>
              </w:rPr>
            </w:pPr>
          </w:p>
        </w:tc>
        <w:tc>
          <w:tcPr>
            <w:tcW w:w="2835" w:type="dxa"/>
          </w:tcPr>
          <w:p w14:paraId="75EF00C4" w14:textId="679BE131" w:rsidR="00C869F8" w:rsidRPr="00C869F8" w:rsidRDefault="00C869F8" w:rsidP="00DB31BD">
            <w:pPr>
              <w:rPr>
                <w:rFonts w:ascii="ＭＳ Ｐゴシック" w:eastAsia="ＭＳ Ｐゴシック" w:hAnsi="ＭＳ Ｐゴシック"/>
                <w:sz w:val="21"/>
                <w:szCs w:val="21"/>
              </w:rPr>
            </w:pPr>
          </w:p>
        </w:tc>
      </w:tr>
      <w:tr w:rsidR="00C869F8" w:rsidRPr="009642CB" w14:paraId="13E0F5B1" w14:textId="77777777" w:rsidTr="00C869F8">
        <w:trPr>
          <w:trHeight w:val="285"/>
        </w:trPr>
        <w:tc>
          <w:tcPr>
            <w:tcW w:w="704" w:type="dxa"/>
            <w:vMerge w:val="restart"/>
          </w:tcPr>
          <w:p w14:paraId="2A6D21BF" w14:textId="77777777" w:rsidR="00A5224B" w:rsidRDefault="00C869F8" w:rsidP="00A5224B">
            <w:pPr>
              <w:jc w:val="center"/>
              <w:rPr>
                <w:rFonts w:ascii="ＭＳ Ｐゴシック" w:eastAsia="ＭＳ Ｐゴシック" w:hAnsi="ＭＳ Ｐゴシック"/>
                <w:sz w:val="20"/>
                <w:szCs w:val="21"/>
              </w:rPr>
            </w:pPr>
            <w:r w:rsidRPr="00C869F8">
              <w:rPr>
                <w:rFonts w:ascii="ＭＳ Ｐゴシック" w:eastAsia="ＭＳ Ｐゴシック" w:hAnsi="ＭＳ Ｐゴシック" w:hint="eastAsia"/>
                <w:sz w:val="20"/>
                <w:szCs w:val="21"/>
              </w:rPr>
              <w:t>展</w:t>
            </w:r>
          </w:p>
          <w:p w14:paraId="4E6044B8" w14:textId="758C823C" w:rsidR="00C869F8" w:rsidRPr="00C869F8" w:rsidRDefault="00C869F8" w:rsidP="00A5224B">
            <w:pPr>
              <w:jc w:val="center"/>
              <w:rPr>
                <w:rFonts w:ascii="ＭＳ Ｐゴシック" w:eastAsia="ＭＳ Ｐゴシック" w:hAnsi="ＭＳ Ｐゴシック"/>
                <w:sz w:val="20"/>
                <w:szCs w:val="21"/>
              </w:rPr>
            </w:pPr>
            <w:r w:rsidRPr="00C869F8">
              <w:rPr>
                <w:rFonts w:ascii="ＭＳ Ｐゴシック" w:eastAsia="ＭＳ Ｐゴシック" w:hAnsi="ＭＳ Ｐゴシック" w:hint="eastAsia"/>
                <w:sz w:val="20"/>
                <w:szCs w:val="21"/>
              </w:rPr>
              <w:t>開</w:t>
            </w:r>
          </w:p>
        </w:tc>
        <w:tc>
          <w:tcPr>
            <w:tcW w:w="425" w:type="dxa"/>
          </w:tcPr>
          <w:p w14:paraId="5E3914FE" w14:textId="2E723EB5" w:rsidR="00C869F8" w:rsidRPr="00C869F8" w:rsidRDefault="00323A90" w:rsidP="001435A7">
            <w:pPr>
              <w:jc w:val="center"/>
              <w:rPr>
                <w:rFonts w:ascii="ＭＳ Ｐゴシック" w:eastAsia="ＭＳ Ｐゴシック" w:hAnsi="ＭＳ Ｐゴシック"/>
                <w:sz w:val="20"/>
                <w:szCs w:val="21"/>
              </w:rPr>
            </w:pPr>
            <w:r>
              <w:rPr>
                <w:rFonts w:ascii="ＭＳ Ｐゴシック" w:eastAsia="ＭＳ Ｐゴシック" w:hAnsi="ＭＳ Ｐゴシック" w:hint="eastAsia"/>
                <w:sz w:val="20"/>
                <w:szCs w:val="21"/>
              </w:rPr>
              <w:t>8</w:t>
            </w:r>
          </w:p>
        </w:tc>
        <w:tc>
          <w:tcPr>
            <w:tcW w:w="2835" w:type="dxa"/>
          </w:tcPr>
          <w:p w14:paraId="4EE73F6C" w14:textId="253A53C6" w:rsidR="00C869F8" w:rsidRPr="00BC024D" w:rsidRDefault="00C869F8" w:rsidP="00DB31BD">
            <w:pPr>
              <w:rPr>
                <w:rFonts w:ascii="ＭＳ Ｐゴシック" w:eastAsia="ＭＳ Ｐゴシック" w:hAnsi="ＭＳ Ｐゴシック"/>
                <w:sz w:val="21"/>
                <w:szCs w:val="21"/>
              </w:rPr>
            </w:pPr>
            <w:r w:rsidRPr="00BC024D">
              <w:rPr>
                <w:rFonts w:ascii="ＭＳ Ｐゴシック" w:eastAsia="ＭＳ Ｐゴシック" w:hAnsi="ＭＳ Ｐゴシック" w:hint="eastAsia"/>
                <w:sz w:val="21"/>
                <w:szCs w:val="21"/>
              </w:rPr>
              <w:t>STEP</w:t>
            </w:r>
            <w:r w:rsidR="00EF5C03" w:rsidRPr="00BC024D">
              <w:rPr>
                <w:rFonts w:ascii="ＭＳ Ｐゴシック" w:eastAsia="ＭＳ Ｐゴシック" w:hAnsi="ＭＳ Ｐゴシック"/>
                <w:sz w:val="21"/>
                <w:szCs w:val="21"/>
              </w:rPr>
              <w:t xml:space="preserve"> </w:t>
            </w:r>
            <w:r w:rsidRPr="00BC024D">
              <w:rPr>
                <w:rFonts w:ascii="ＭＳ Ｐゴシック" w:eastAsia="ＭＳ Ｐゴシック" w:hAnsi="ＭＳ Ｐゴシック" w:hint="eastAsia"/>
                <w:sz w:val="21"/>
                <w:szCs w:val="21"/>
              </w:rPr>
              <w:t>1</w:t>
            </w:r>
          </w:p>
          <w:p w14:paraId="334A6E73" w14:textId="77777777" w:rsidR="00F32485" w:rsidRPr="00BC024D" w:rsidRDefault="00F32485" w:rsidP="006969CE">
            <w:pPr>
              <w:rPr>
                <w:rFonts w:ascii="ＭＳ Ｐゴシック" w:eastAsia="ＭＳ Ｐゴシック" w:hAnsi="ＭＳ Ｐゴシック"/>
                <w:sz w:val="21"/>
                <w:szCs w:val="21"/>
              </w:rPr>
            </w:pPr>
            <w:r w:rsidRPr="00BC024D">
              <w:rPr>
                <w:rFonts w:ascii="ＭＳ Ｐゴシック" w:eastAsia="ＭＳ Ｐゴシック" w:hAnsi="ＭＳ Ｐゴシック" w:hint="eastAsia"/>
                <w:sz w:val="21"/>
                <w:szCs w:val="21"/>
              </w:rPr>
              <w:t>【個人】</w:t>
            </w:r>
            <w:r w:rsidR="006969CE" w:rsidRPr="00BC024D">
              <w:rPr>
                <w:rFonts w:ascii="ＭＳ Ｐゴシック" w:eastAsia="ＭＳ Ｐゴシック" w:hAnsi="ＭＳ Ｐゴシック" w:hint="eastAsia"/>
                <w:sz w:val="21"/>
                <w:szCs w:val="21"/>
              </w:rPr>
              <w:t>先輩の体験談を</w:t>
            </w:r>
            <w:r w:rsidR="00FE63DD" w:rsidRPr="00BC024D">
              <w:rPr>
                <w:rFonts w:ascii="ＭＳ Ｐゴシック" w:eastAsia="ＭＳ Ｐゴシック" w:hAnsi="ＭＳ Ｐゴシック" w:hint="eastAsia"/>
                <w:sz w:val="21"/>
                <w:szCs w:val="21"/>
              </w:rPr>
              <w:t>1つ選んで</w:t>
            </w:r>
            <w:r w:rsidR="00323A90" w:rsidRPr="00BC024D">
              <w:rPr>
                <w:rFonts w:ascii="ＭＳ Ｐゴシック" w:eastAsia="ＭＳ Ｐゴシック" w:hAnsi="ＭＳ Ｐゴシック" w:hint="eastAsia"/>
                <w:sz w:val="21"/>
                <w:szCs w:val="21"/>
              </w:rPr>
              <w:t>視聴し</w:t>
            </w:r>
            <w:r w:rsidR="006969CE" w:rsidRPr="00BC024D">
              <w:rPr>
                <w:rFonts w:ascii="ＭＳ Ｐゴシック" w:eastAsia="ＭＳ Ｐゴシック" w:hAnsi="ＭＳ Ｐゴシック" w:hint="eastAsia"/>
                <w:sz w:val="21"/>
                <w:szCs w:val="21"/>
              </w:rPr>
              <w:t>、</w:t>
            </w:r>
            <w:r w:rsidR="00E0328F" w:rsidRPr="00BC024D">
              <w:rPr>
                <w:rFonts w:ascii="ＭＳ Ｐゴシック" w:eastAsia="ＭＳ Ｐゴシック" w:hAnsi="ＭＳ Ｐゴシック" w:hint="eastAsia"/>
                <w:sz w:val="21"/>
                <w:szCs w:val="21"/>
              </w:rPr>
              <w:t>進路選択に向けての興味</w:t>
            </w:r>
            <w:r w:rsidR="00501541" w:rsidRPr="00BC024D">
              <w:rPr>
                <w:rFonts w:ascii="ＭＳ Ｐゴシック" w:eastAsia="ＭＳ Ｐゴシック" w:hAnsi="ＭＳ Ｐゴシック" w:hint="eastAsia"/>
                <w:sz w:val="21"/>
                <w:szCs w:val="21"/>
              </w:rPr>
              <w:t>・</w:t>
            </w:r>
            <w:r w:rsidR="00E0328F" w:rsidRPr="00BC024D">
              <w:rPr>
                <w:rFonts w:ascii="ＭＳ Ｐゴシック" w:eastAsia="ＭＳ Ｐゴシック" w:hAnsi="ＭＳ Ｐゴシック" w:hint="eastAsia"/>
                <w:sz w:val="21"/>
                <w:szCs w:val="21"/>
              </w:rPr>
              <w:t>関心の流れ</w:t>
            </w:r>
            <w:r w:rsidR="006969CE" w:rsidRPr="00BC024D">
              <w:rPr>
                <w:rFonts w:ascii="ＭＳ Ｐゴシック" w:eastAsia="ＭＳ Ｐゴシック" w:hAnsi="ＭＳ Ｐゴシック" w:hint="eastAsia"/>
                <w:sz w:val="21"/>
                <w:szCs w:val="21"/>
              </w:rPr>
              <w:t>をイメージする</w:t>
            </w:r>
          </w:p>
          <w:p w14:paraId="1878E256" w14:textId="25BF5956" w:rsidR="00BC024D" w:rsidRPr="00BC024D" w:rsidRDefault="00BC024D" w:rsidP="006969CE">
            <w:pPr>
              <w:rPr>
                <w:rFonts w:ascii="ＭＳ Ｐゴシック" w:eastAsia="ＭＳ Ｐゴシック" w:hAnsi="ＭＳ Ｐゴシック"/>
                <w:sz w:val="21"/>
                <w:szCs w:val="21"/>
              </w:rPr>
            </w:pPr>
            <w:r w:rsidRPr="00BC024D">
              <w:rPr>
                <w:rFonts w:ascii="ＭＳ Ｐゴシック" w:eastAsia="ＭＳ Ｐゴシック" w:hAnsi="ＭＳ Ｐゴシック" w:hint="eastAsia"/>
                <w:sz w:val="18"/>
                <w:szCs w:val="18"/>
              </w:rPr>
              <w:t>※先輩動画は１人あたり約5～7分。</w:t>
            </w:r>
            <w:r w:rsidRPr="00BC024D">
              <w:rPr>
                <w:rStyle w:val="ui-provider"/>
                <w:rFonts w:ascii="ＭＳ Ｐゴシック" w:eastAsia="ＭＳ Ｐゴシック" w:hAnsi="ＭＳ Ｐゴシック"/>
                <w:sz w:val="18"/>
                <w:szCs w:val="18"/>
              </w:rPr>
              <w:t>インターネット回線等の問題で、生徒</w:t>
            </w:r>
            <w:r>
              <w:rPr>
                <w:rStyle w:val="ui-provider"/>
                <w:rFonts w:ascii="ＭＳ Ｐゴシック" w:eastAsia="ＭＳ Ｐゴシック" w:hAnsi="ＭＳ Ｐゴシック" w:hint="eastAsia"/>
                <w:sz w:val="18"/>
                <w:szCs w:val="18"/>
              </w:rPr>
              <w:t>個々が見たい</w:t>
            </w:r>
            <w:r w:rsidRPr="00BC024D">
              <w:rPr>
                <w:rStyle w:val="ui-provider"/>
                <w:rFonts w:ascii="ＭＳ Ｐゴシック" w:eastAsia="ＭＳ Ｐゴシック" w:hAnsi="ＭＳ Ｐゴシック"/>
                <w:sz w:val="18"/>
                <w:szCs w:val="18"/>
              </w:rPr>
              <w:t>動画を視聴させるのが難しい場合は、教員がいずれか１つの動画を</w:t>
            </w:r>
            <w:r>
              <w:rPr>
                <w:rStyle w:val="ui-provider"/>
                <w:rFonts w:ascii="ＭＳ Ｐゴシック" w:eastAsia="ＭＳ Ｐゴシック" w:hAnsi="ＭＳ Ｐゴシック" w:hint="eastAsia"/>
                <w:sz w:val="18"/>
                <w:szCs w:val="18"/>
              </w:rPr>
              <w:t>選び、</w:t>
            </w:r>
            <w:r w:rsidRPr="00BC024D">
              <w:rPr>
                <w:rStyle w:val="ui-provider"/>
                <w:rFonts w:ascii="ＭＳ Ｐゴシック" w:eastAsia="ＭＳ Ｐゴシック" w:hAnsi="ＭＳ Ｐゴシック"/>
                <w:sz w:val="18"/>
                <w:szCs w:val="18"/>
              </w:rPr>
              <w:t>モニターやスクリーンに投影し全員で視聴する。</w:t>
            </w:r>
          </w:p>
        </w:tc>
        <w:tc>
          <w:tcPr>
            <w:tcW w:w="2835" w:type="dxa"/>
          </w:tcPr>
          <w:p w14:paraId="6150F5B0" w14:textId="77777777" w:rsidR="00F32485" w:rsidRDefault="00F32485" w:rsidP="00DB31BD">
            <w:pPr>
              <w:rPr>
                <w:rFonts w:ascii="ＭＳ Ｐゴシック" w:eastAsia="ＭＳ Ｐゴシック" w:hAnsi="ＭＳ Ｐゴシック"/>
                <w:sz w:val="21"/>
                <w:szCs w:val="21"/>
              </w:rPr>
            </w:pPr>
          </w:p>
          <w:p w14:paraId="708FB762" w14:textId="4778E244" w:rsidR="00F32485" w:rsidRPr="00C869F8" w:rsidRDefault="00EF5C03" w:rsidP="00DB31BD">
            <w:pPr>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w:t>
            </w:r>
            <w:r w:rsidR="00844271">
              <w:rPr>
                <w:rFonts w:ascii="ＭＳ Ｐゴシック" w:eastAsia="ＭＳ Ｐゴシック" w:hAnsi="ＭＳ Ｐゴシック" w:hint="eastAsia"/>
                <w:sz w:val="21"/>
                <w:szCs w:val="21"/>
              </w:rPr>
              <w:t>「自分の興味・関心への気づき方」「自分の興味・関心の進路選択へのつなげ方」には</w:t>
            </w:r>
            <w:r w:rsidR="00DF6570">
              <w:rPr>
                <w:rFonts w:ascii="ＭＳ Ｐゴシック" w:eastAsia="ＭＳ Ｐゴシック" w:hAnsi="ＭＳ Ｐゴシック" w:hint="eastAsia"/>
                <w:sz w:val="21"/>
                <w:szCs w:val="21"/>
              </w:rPr>
              <w:t>様々な</w:t>
            </w:r>
            <w:r w:rsidR="00844271">
              <w:rPr>
                <w:rFonts w:ascii="ＭＳ Ｐゴシック" w:eastAsia="ＭＳ Ｐゴシック" w:hAnsi="ＭＳ Ｐゴシック" w:hint="eastAsia"/>
                <w:sz w:val="21"/>
                <w:szCs w:val="21"/>
              </w:rPr>
              <w:t>ものがあることを知る</w:t>
            </w:r>
          </w:p>
        </w:tc>
        <w:tc>
          <w:tcPr>
            <w:tcW w:w="2835" w:type="dxa"/>
          </w:tcPr>
          <w:p w14:paraId="318E7EDC" w14:textId="77777777" w:rsidR="00F32485" w:rsidRDefault="00F32485" w:rsidP="00DB31BD">
            <w:pPr>
              <w:rPr>
                <w:rFonts w:ascii="ＭＳ Ｐゴシック" w:eastAsia="ＭＳ Ｐゴシック" w:hAnsi="ＭＳ Ｐゴシック"/>
                <w:sz w:val="21"/>
                <w:szCs w:val="21"/>
              </w:rPr>
            </w:pPr>
          </w:p>
          <w:p w14:paraId="53942C66" w14:textId="1E47A64E" w:rsidR="00844271" w:rsidRPr="00C869F8" w:rsidRDefault="003736F3" w:rsidP="00844271">
            <w:pPr>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w:t>
            </w:r>
            <w:r w:rsidR="00844271">
              <w:rPr>
                <w:rFonts w:ascii="ＭＳ Ｐゴシック" w:eastAsia="ＭＳ Ｐゴシック" w:hAnsi="ＭＳ Ｐゴシック" w:hint="eastAsia"/>
                <w:sz w:val="21"/>
                <w:szCs w:val="21"/>
              </w:rPr>
              <w:t>日常の小さな興味・関心の変化に向き合うことが大事であることを伝える</w:t>
            </w:r>
          </w:p>
          <w:p w14:paraId="547B2901" w14:textId="333FD1F9" w:rsidR="00662F23" w:rsidRPr="00C869F8" w:rsidRDefault="00323A90" w:rsidP="00662F23">
            <w:pPr>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w:t>
            </w:r>
            <w:r w:rsidRPr="00323A90">
              <w:rPr>
                <w:rFonts w:ascii="ＭＳ Ｐゴシック" w:eastAsia="ＭＳ Ｐゴシック" w:hAnsi="ＭＳ Ｐゴシック" w:hint="eastAsia"/>
                <w:sz w:val="21"/>
                <w:szCs w:val="21"/>
              </w:rPr>
              <w:t>インターネット回線等の問題で、生徒個人に好きな動画をそれぞれ視聴させるのが難しい場合は、クラス全体で教員が選んだいずれか１つの動画をモニターやスクリーンに投影し全員で視聴する。</w:t>
            </w:r>
          </w:p>
        </w:tc>
      </w:tr>
      <w:tr w:rsidR="00C869F8" w:rsidRPr="009642CB" w14:paraId="0776D7A3" w14:textId="77777777" w:rsidTr="00C869F8">
        <w:trPr>
          <w:trHeight w:val="2220"/>
        </w:trPr>
        <w:tc>
          <w:tcPr>
            <w:tcW w:w="704" w:type="dxa"/>
            <w:vMerge/>
          </w:tcPr>
          <w:p w14:paraId="383E311D" w14:textId="77777777" w:rsidR="00C869F8" w:rsidRPr="00C869F8" w:rsidRDefault="00C869F8" w:rsidP="00A5224B">
            <w:pPr>
              <w:jc w:val="center"/>
              <w:rPr>
                <w:rFonts w:ascii="ＭＳ Ｐゴシック" w:eastAsia="ＭＳ Ｐゴシック" w:hAnsi="ＭＳ Ｐゴシック"/>
                <w:sz w:val="20"/>
                <w:szCs w:val="21"/>
              </w:rPr>
            </w:pPr>
          </w:p>
        </w:tc>
        <w:tc>
          <w:tcPr>
            <w:tcW w:w="425" w:type="dxa"/>
          </w:tcPr>
          <w:p w14:paraId="44EEE6A6" w14:textId="774EB073" w:rsidR="00C869F8" w:rsidRPr="00833B1B" w:rsidRDefault="00FC0C86" w:rsidP="001435A7">
            <w:pPr>
              <w:jc w:val="center"/>
              <w:rPr>
                <w:rFonts w:ascii="ＭＳ Ｐゴシック" w:eastAsia="ＭＳ Ｐゴシック" w:hAnsi="ＭＳ Ｐゴシック"/>
                <w:color w:val="FF0000"/>
                <w:sz w:val="20"/>
                <w:szCs w:val="21"/>
              </w:rPr>
            </w:pPr>
            <w:r w:rsidRPr="00FC0C86">
              <w:rPr>
                <w:rFonts w:ascii="ＭＳ Ｐゴシック" w:eastAsia="ＭＳ Ｐゴシック" w:hAnsi="ＭＳ Ｐゴシック" w:hint="eastAsia"/>
                <w:sz w:val="20"/>
                <w:szCs w:val="21"/>
              </w:rPr>
              <w:t>1</w:t>
            </w:r>
            <w:r w:rsidR="00323A90">
              <w:rPr>
                <w:rFonts w:ascii="ＭＳ Ｐゴシック" w:eastAsia="ＭＳ Ｐゴシック" w:hAnsi="ＭＳ Ｐゴシック"/>
                <w:sz w:val="20"/>
                <w:szCs w:val="21"/>
              </w:rPr>
              <w:t>2</w:t>
            </w:r>
          </w:p>
        </w:tc>
        <w:tc>
          <w:tcPr>
            <w:tcW w:w="2835" w:type="dxa"/>
          </w:tcPr>
          <w:p w14:paraId="1C13423A" w14:textId="6D4F9911" w:rsidR="00C869F8" w:rsidRPr="009F30A3" w:rsidRDefault="00C869F8" w:rsidP="00F56A57">
            <w:pPr>
              <w:tabs>
                <w:tab w:val="center" w:pos="1309"/>
              </w:tabs>
              <w:rPr>
                <w:rFonts w:ascii="ＭＳ Ｐゴシック" w:eastAsia="ＭＳ Ｐゴシック" w:hAnsi="ＭＳ Ｐゴシック"/>
                <w:b/>
                <w:bCs/>
                <w:sz w:val="21"/>
                <w:szCs w:val="21"/>
              </w:rPr>
            </w:pPr>
            <w:r w:rsidRPr="009F30A3">
              <w:rPr>
                <w:rFonts w:ascii="ＭＳ Ｐゴシック" w:eastAsia="ＭＳ Ｐゴシック" w:hAnsi="ＭＳ Ｐゴシック" w:hint="eastAsia"/>
                <w:b/>
                <w:bCs/>
                <w:sz w:val="21"/>
                <w:szCs w:val="21"/>
              </w:rPr>
              <w:t>STEP</w:t>
            </w:r>
            <w:r w:rsidR="00EF5C03" w:rsidRPr="009F30A3">
              <w:rPr>
                <w:rFonts w:ascii="ＭＳ Ｐゴシック" w:eastAsia="ＭＳ Ｐゴシック" w:hAnsi="ＭＳ Ｐゴシック"/>
                <w:b/>
                <w:bCs/>
                <w:sz w:val="21"/>
                <w:szCs w:val="21"/>
              </w:rPr>
              <w:t xml:space="preserve"> </w:t>
            </w:r>
            <w:r w:rsidRPr="009F30A3">
              <w:rPr>
                <w:rFonts w:ascii="ＭＳ Ｐゴシック" w:eastAsia="ＭＳ Ｐゴシック" w:hAnsi="ＭＳ Ｐゴシック" w:hint="eastAsia"/>
                <w:b/>
                <w:bCs/>
                <w:sz w:val="21"/>
                <w:szCs w:val="21"/>
              </w:rPr>
              <w:t>2</w:t>
            </w:r>
          </w:p>
          <w:p w14:paraId="76626605" w14:textId="2645D59F" w:rsidR="009F30A3" w:rsidRDefault="00C869F8" w:rsidP="00DB31BD">
            <w:pPr>
              <w:rPr>
                <w:rFonts w:ascii="ＭＳ Ｐゴシック" w:eastAsia="ＭＳ Ｐゴシック" w:hAnsi="ＭＳ Ｐゴシック"/>
                <w:sz w:val="21"/>
                <w:szCs w:val="21"/>
              </w:rPr>
            </w:pPr>
            <w:r w:rsidRPr="009F30A3">
              <w:rPr>
                <w:rFonts w:ascii="ＭＳ Ｐゴシック" w:eastAsia="ＭＳ Ｐゴシック" w:hAnsi="ＭＳ Ｐゴシック" w:hint="eastAsia"/>
                <w:sz w:val="21"/>
                <w:szCs w:val="21"/>
              </w:rPr>
              <w:t>【</w:t>
            </w:r>
            <w:r w:rsidR="009601B0">
              <w:rPr>
                <w:rFonts w:ascii="ＭＳ Ｐゴシック" w:eastAsia="ＭＳ Ｐゴシック" w:hAnsi="ＭＳ Ｐゴシック" w:hint="eastAsia"/>
                <w:sz w:val="21"/>
                <w:szCs w:val="21"/>
              </w:rPr>
              <w:t>ペア</w:t>
            </w:r>
            <w:r w:rsidRPr="009F30A3">
              <w:rPr>
                <w:rFonts w:ascii="ＭＳ Ｐゴシック" w:eastAsia="ＭＳ Ｐゴシック" w:hAnsi="ＭＳ Ｐゴシック" w:hint="eastAsia"/>
                <w:sz w:val="21"/>
                <w:szCs w:val="21"/>
              </w:rPr>
              <w:t>】</w:t>
            </w:r>
            <w:r w:rsidR="009601B0">
              <w:rPr>
                <w:rFonts w:ascii="ＭＳ Ｐゴシック" w:eastAsia="ＭＳ Ｐゴシック" w:hAnsi="ＭＳ Ｐゴシック" w:hint="eastAsia"/>
                <w:sz w:val="21"/>
                <w:szCs w:val="21"/>
              </w:rPr>
              <w:t>例を参考に、</w:t>
            </w:r>
            <w:r w:rsidR="0094558E">
              <w:rPr>
                <w:rFonts w:ascii="ＭＳ Ｐゴシック" w:eastAsia="ＭＳ Ｐゴシック" w:hAnsi="ＭＳ Ｐゴシック" w:hint="eastAsia"/>
                <w:sz w:val="21"/>
                <w:szCs w:val="21"/>
              </w:rPr>
              <w:t>90秒</w:t>
            </w:r>
            <w:r w:rsidR="009601B0">
              <w:rPr>
                <w:rFonts w:ascii="ＭＳ Ｐゴシック" w:eastAsia="ＭＳ Ｐゴシック" w:hAnsi="ＭＳ Ｐゴシック" w:hint="eastAsia"/>
                <w:sz w:val="21"/>
                <w:szCs w:val="21"/>
              </w:rPr>
              <w:t>で自分のこれまでの歴史(自分史)について、ペアの人に伝える</w:t>
            </w:r>
          </w:p>
          <w:p w14:paraId="544CB9CA" w14:textId="1E8056C6" w:rsidR="00501541" w:rsidRDefault="00501541" w:rsidP="00DB31BD">
            <w:pPr>
              <w:rPr>
                <w:rFonts w:ascii="ＭＳ Ｐゴシック" w:eastAsia="ＭＳ Ｐゴシック" w:hAnsi="ＭＳ Ｐゴシック"/>
                <w:sz w:val="21"/>
                <w:szCs w:val="21"/>
              </w:rPr>
            </w:pPr>
          </w:p>
          <w:p w14:paraId="3C8D9BFB" w14:textId="241077F6" w:rsidR="00501541" w:rsidRDefault="00501541" w:rsidP="00DB31BD">
            <w:pPr>
              <w:rPr>
                <w:rFonts w:ascii="ＭＳ Ｐゴシック" w:eastAsia="ＭＳ Ｐゴシック" w:hAnsi="ＭＳ Ｐゴシック"/>
                <w:sz w:val="21"/>
                <w:szCs w:val="21"/>
              </w:rPr>
            </w:pPr>
          </w:p>
          <w:p w14:paraId="26D6DEE0" w14:textId="1C310E4B" w:rsidR="00625E31" w:rsidRDefault="00625E31" w:rsidP="00DB31BD">
            <w:pPr>
              <w:rPr>
                <w:rFonts w:ascii="ＭＳ Ｐゴシック" w:eastAsia="ＭＳ Ｐゴシック" w:hAnsi="ＭＳ Ｐゴシック"/>
                <w:sz w:val="21"/>
                <w:szCs w:val="21"/>
              </w:rPr>
            </w:pPr>
          </w:p>
          <w:p w14:paraId="37990F9C" w14:textId="05F89AC8" w:rsidR="00501541" w:rsidRDefault="00501541" w:rsidP="00DB31BD">
            <w:pPr>
              <w:rPr>
                <w:rFonts w:ascii="ＭＳ Ｐゴシック" w:eastAsia="ＭＳ Ｐゴシック" w:hAnsi="ＭＳ Ｐゴシック"/>
                <w:sz w:val="21"/>
                <w:szCs w:val="21"/>
              </w:rPr>
            </w:pPr>
          </w:p>
          <w:p w14:paraId="2D56AC98" w14:textId="71281710" w:rsidR="00501541" w:rsidRDefault="00501541" w:rsidP="00DB31BD">
            <w:pPr>
              <w:rPr>
                <w:rFonts w:ascii="ＭＳ Ｐゴシック" w:eastAsia="ＭＳ Ｐゴシック" w:hAnsi="ＭＳ Ｐゴシック"/>
                <w:sz w:val="21"/>
                <w:szCs w:val="21"/>
              </w:rPr>
            </w:pPr>
          </w:p>
          <w:p w14:paraId="2A09A478" w14:textId="77777777" w:rsidR="00501541" w:rsidRPr="009F30A3" w:rsidRDefault="00501541" w:rsidP="00DB31BD">
            <w:pPr>
              <w:rPr>
                <w:rFonts w:ascii="ＭＳ Ｐゴシック" w:eastAsia="ＭＳ Ｐゴシック" w:hAnsi="ＭＳ Ｐゴシック"/>
                <w:sz w:val="21"/>
                <w:szCs w:val="21"/>
              </w:rPr>
            </w:pPr>
          </w:p>
          <w:p w14:paraId="5196A1C1" w14:textId="2399793D" w:rsidR="00A54123" w:rsidRPr="009F30A3" w:rsidRDefault="009F30A3" w:rsidP="00A54123">
            <w:pPr>
              <w:rPr>
                <w:rFonts w:ascii="ＭＳ Ｐゴシック" w:eastAsia="ＭＳ Ｐゴシック" w:hAnsi="ＭＳ Ｐゴシック"/>
                <w:sz w:val="21"/>
                <w:szCs w:val="21"/>
              </w:rPr>
            </w:pPr>
            <w:r w:rsidRPr="009F30A3">
              <w:rPr>
                <w:rFonts w:ascii="ＭＳ Ｐゴシック" w:eastAsia="ＭＳ Ｐゴシック" w:hAnsi="ＭＳ Ｐゴシック" w:hint="eastAsia"/>
                <w:sz w:val="21"/>
                <w:szCs w:val="21"/>
              </w:rPr>
              <w:t>【個人】</w:t>
            </w:r>
            <w:r w:rsidR="00501541" w:rsidRPr="00501541">
              <w:rPr>
                <w:rFonts w:ascii="ＭＳ Ｐゴシック" w:eastAsia="ＭＳ Ｐゴシック" w:hAnsi="ＭＳ Ｐゴシック" w:hint="eastAsia"/>
                <w:sz w:val="21"/>
                <w:szCs w:val="21"/>
              </w:rPr>
              <w:t>これまでの自分を振り返り、どんなときに楽しいと感じたのか、なぜそう思ったのかなどをワークシートに書</w:t>
            </w:r>
            <w:r w:rsidR="00501541">
              <w:rPr>
                <w:rFonts w:ascii="ＭＳ Ｐゴシック" w:eastAsia="ＭＳ Ｐゴシック" w:hAnsi="ＭＳ Ｐゴシック" w:hint="eastAsia"/>
                <w:sz w:val="21"/>
                <w:szCs w:val="21"/>
              </w:rPr>
              <w:t>き、進路選択につながりそうなキーワードを抽出する</w:t>
            </w:r>
            <w:r w:rsidR="009601B0">
              <w:rPr>
                <w:rFonts w:ascii="ＭＳ Ｐゴシック" w:eastAsia="ＭＳ Ｐゴシック" w:hAnsi="ＭＳ Ｐゴシック" w:hint="eastAsia"/>
                <w:sz w:val="21"/>
                <w:szCs w:val="21"/>
              </w:rPr>
              <w:t>(ワーク1</w:t>
            </w:r>
            <w:r w:rsidR="00EF6244">
              <w:rPr>
                <w:rFonts w:ascii="ＭＳ Ｐゴシック" w:eastAsia="ＭＳ Ｐゴシック" w:hAnsi="ＭＳ Ｐゴシック" w:hint="eastAsia"/>
                <w:sz w:val="21"/>
                <w:szCs w:val="21"/>
              </w:rPr>
              <w:t>・</w:t>
            </w:r>
            <w:r w:rsidR="00EE13E0">
              <w:rPr>
                <w:rFonts w:ascii="ＭＳ Ｐゴシック" w:eastAsia="ＭＳ Ｐゴシック" w:hAnsi="ＭＳ Ｐゴシック" w:hint="eastAsia"/>
                <w:sz w:val="21"/>
                <w:szCs w:val="21"/>
              </w:rPr>
              <w:t>2</w:t>
            </w:r>
            <w:r w:rsidR="009601B0">
              <w:rPr>
                <w:rFonts w:ascii="ＭＳ Ｐゴシック" w:eastAsia="ＭＳ Ｐゴシック" w:hAnsi="ＭＳ Ｐゴシック"/>
                <w:sz w:val="21"/>
                <w:szCs w:val="21"/>
              </w:rPr>
              <w:t>)</w:t>
            </w:r>
          </w:p>
        </w:tc>
        <w:tc>
          <w:tcPr>
            <w:tcW w:w="2835" w:type="dxa"/>
          </w:tcPr>
          <w:p w14:paraId="529138EE" w14:textId="77777777" w:rsidR="005740CA" w:rsidRDefault="005740CA" w:rsidP="00A54123">
            <w:pPr>
              <w:rPr>
                <w:rFonts w:ascii="ＭＳ Ｐゴシック" w:eastAsia="ＭＳ Ｐゴシック" w:hAnsi="ＭＳ Ｐゴシック"/>
                <w:sz w:val="21"/>
                <w:szCs w:val="21"/>
              </w:rPr>
            </w:pPr>
          </w:p>
          <w:p w14:paraId="4DF0A2B1" w14:textId="46D97CA8" w:rsidR="00A54123" w:rsidRPr="009F30A3" w:rsidRDefault="00A54123" w:rsidP="00A54123">
            <w:pPr>
              <w:rPr>
                <w:rFonts w:ascii="ＭＳ Ｐゴシック" w:eastAsia="ＭＳ Ｐゴシック" w:hAnsi="ＭＳ Ｐゴシック"/>
                <w:sz w:val="21"/>
                <w:szCs w:val="21"/>
              </w:rPr>
            </w:pPr>
            <w:r w:rsidRPr="009F30A3">
              <w:rPr>
                <w:rFonts w:ascii="ＭＳ Ｐゴシック" w:eastAsia="ＭＳ Ｐゴシック" w:hAnsi="ＭＳ Ｐゴシック" w:hint="eastAsia"/>
                <w:sz w:val="21"/>
                <w:szCs w:val="21"/>
              </w:rPr>
              <w:t>・</w:t>
            </w:r>
            <w:r w:rsidR="009601B0">
              <w:rPr>
                <w:rFonts w:ascii="ＭＳ Ｐゴシック" w:eastAsia="ＭＳ Ｐゴシック" w:hAnsi="ＭＳ Ｐゴシック" w:hint="eastAsia"/>
                <w:sz w:val="21"/>
                <w:szCs w:val="21"/>
              </w:rPr>
              <w:t>なかなか思い出せない</w:t>
            </w:r>
          </w:p>
          <w:p w14:paraId="3ACF5A08" w14:textId="77777777" w:rsidR="00C869F8" w:rsidRDefault="00C869F8" w:rsidP="00DB31BD">
            <w:pPr>
              <w:rPr>
                <w:rFonts w:ascii="ＭＳ Ｐゴシック" w:eastAsia="ＭＳ Ｐゴシック" w:hAnsi="ＭＳ Ｐゴシック"/>
                <w:sz w:val="21"/>
                <w:szCs w:val="21"/>
              </w:rPr>
            </w:pPr>
          </w:p>
          <w:p w14:paraId="6B6B6CA7" w14:textId="56987F0D" w:rsidR="00943910" w:rsidRDefault="00943910" w:rsidP="00DB31BD">
            <w:pPr>
              <w:rPr>
                <w:rFonts w:ascii="ＭＳ Ｐゴシック" w:eastAsia="ＭＳ Ｐゴシック" w:hAnsi="ＭＳ Ｐゴシック"/>
                <w:sz w:val="21"/>
                <w:szCs w:val="21"/>
              </w:rPr>
            </w:pPr>
          </w:p>
          <w:p w14:paraId="334EECA4" w14:textId="75D91E06" w:rsidR="00625E31" w:rsidRDefault="00625E31" w:rsidP="00DB31BD">
            <w:pPr>
              <w:rPr>
                <w:rFonts w:ascii="ＭＳ Ｐゴシック" w:eastAsia="ＭＳ Ｐゴシック" w:hAnsi="ＭＳ Ｐゴシック"/>
                <w:sz w:val="21"/>
                <w:szCs w:val="21"/>
              </w:rPr>
            </w:pPr>
          </w:p>
          <w:p w14:paraId="2561D334" w14:textId="34F031A8" w:rsidR="00625E31" w:rsidRDefault="00625E31" w:rsidP="00DB31BD">
            <w:pPr>
              <w:rPr>
                <w:rFonts w:ascii="ＭＳ Ｐゴシック" w:eastAsia="ＭＳ Ｐゴシック" w:hAnsi="ＭＳ Ｐゴシック"/>
                <w:sz w:val="21"/>
                <w:szCs w:val="21"/>
              </w:rPr>
            </w:pPr>
          </w:p>
          <w:p w14:paraId="7DADC39B" w14:textId="0E361FC0" w:rsidR="00625E31" w:rsidRDefault="00625E31" w:rsidP="00DB31BD">
            <w:pPr>
              <w:rPr>
                <w:rFonts w:ascii="ＭＳ Ｐゴシック" w:eastAsia="ＭＳ Ｐゴシック" w:hAnsi="ＭＳ Ｐゴシック"/>
                <w:sz w:val="21"/>
                <w:szCs w:val="21"/>
              </w:rPr>
            </w:pPr>
          </w:p>
          <w:p w14:paraId="4D6CC7C4" w14:textId="61387AD3" w:rsidR="00625E31" w:rsidRDefault="00625E31" w:rsidP="00DB31BD">
            <w:pPr>
              <w:rPr>
                <w:rFonts w:ascii="ＭＳ Ｐゴシック" w:eastAsia="ＭＳ Ｐゴシック" w:hAnsi="ＭＳ Ｐゴシック"/>
                <w:sz w:val="21"/>
                <w:szCs w:val="21"/>
              </w:rPr>
            </w:pPr>
          </w:p>
          <w:p w14:paraId="4ECCDB93" w14:textId="77777777" w:rsidR="00625E31" w:rsidRDefault="00625E31" w:rsidP="00DB31BD">
            <w:pPr>
              <w:rPr>
                <w:rFonts w:ascii="ＭＳ Ｐゴシック" w:eastAsia="ＭＳ Ｐゴシック" w:hAnsi="ＭＳ Ｐゴシック"/>
                <w:sz w:val="21"/>
                <w:szCs w:val="21"/>
              </w:rPr>
            </w:pPr>
          </w:p>
          <w:p w14:paraId="568BDB9E" w14:textId="77777777" w:rsidR="00943910" w:rsidRDefault="00943910" w:rsidP="00DB31BD">
            <w:pPr>
              <w:rPr>
                <w:rFonts w:ascii="ＭＳ Ｐゴシック" w:eastAsia="ＭＳ Ｐゴシック" w:hAnsi="ＭＳ Ｐゴシック"/>
                <w:sz w:val="21"/>
                <w:szCs w:val="21"/>
              </w:rPr>
            </w:pPr>
          </w:p>
          <w:p w14:paraId="70722683" w14:textId="4DB705DA" w:rsidR="00943910" w:rsidRPr="009F30A3" w:rsidRDefault="00EE13E0" w:rsidP="00DB31BD">
            <w:pPr>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・なかなか枠が埋められない</w:t>
            </w:r>
          </w:p>
        </w:tc>
        <w:tc>
          <w:tcPr>
            <w:tcW w:w="2835" w:type="dxa"/>
          </w:tcPr>
          <w:p w14:paraId="42F157B8" w14:textId="77777777" w:rsidR="005740CA" w:rsidRDefault="005740CA" w:rsidP="005740CA">
            <w:pPr>
              <w:rPr>
                <w:rFonts w:ascii="ＭＳ Ｐゴシック" w:eastAsia="ＭＳ Ｐゴシック" w:hAnsi="ＭＳ Ｐゴシック"/>
                <w:sz w:val="21"/>
                <w:szCs w:val="21"/>
              </w:rPr>
            </w:pPr>
          </w:p>
          <w:p w14:paraId="34976B1C" w14:textId="0B48BBE0" w:rsidR="00501541" w:rsidRDefault="000E1EFE" w:rsidP="00DB31BD">
            <w:pPr>
              <w:rPr>
                <w:rFonts w:ascii="ＭＳ Ｐゴシック" w:eastAsia="ＭＳ Ｐゴシック" w:hAnsi="ＭＳ Ｐゴシック"/>
                <w:sz w:val="21"/>
                <w:szCs w:val="21"/>
              </w:rPr>
            </w:pPr>
            <w:r w:rsidRPr="009F30A3">
              <w:rPr>
                <w:rFonts w:ascii="ＭＳ Ｐゴシック" w:eastAsia="ＭＳ Ｐゴシック" w:hAnsi="ＭＳ Ｐゴシック" w:hint="eastAsia"/>
                <w:sz w:val="21"/>
                <w:szCs w:val="21"/>
              </w:rPr>
              <w:t>・</w:t>
            </w:r>
            <w:r w:rsidR="009601B0">
              <w:rPr>
                <w:rFonts w:ascii="ＭＳ Ｐゴシック" w:eastAsia="ＭＳ Ｐゴシック" w:hAnsi="ＭＳ Ｐゴシック" w:hint="eastAsia"/>
                <w:sz w:val="21"/>
                <w:szCs w:val="21"/>
              </w:rPr>
              <w:t>思い出したくないことを無理に話す必要はないことを伝える。マイナスな感情を</w:t>
            </w:r>
            <w:r w:rsidR="00F6121C">
              <w:rPr>
                <w:rFonts w:ascii="ＭＳ Ｐゴシック" w:eastAsia="ＭＳ Ｐゴシック" w:hAnsi="ＭＳ Ｐゴシック" w:hint="eastAsia"/>
                <w:sz w:val="21"/>
                <w:szCs w:val="21"/>
              </w:rPr>
              <w:t>持った</w:t>
            </w:r>
            <w:r w:rsidR="009601B0">
              <w:rPr>
                <w:rFonts w:ascii="ＭＳ Ｐゴシック" w:eastAsia="ＭＳ Ｐゴシック" w:hAnsi="ＭＳ Ｐゴシック" w:hint="eastAsia"/>
                <w:sz w:val="21"/>
                <w:szCs w:val="21"/>
              </w:rPr>
              <w:t>部分ではなく明るい気持ちになった部分を中心に話をするように伝えるのもよい</w:t>
            </w:r>
            <w:r w:rsidR="00501541">
              <w:rPr>
                <w:rFonts w:ascii="ＭＳ Ｐゴシック" w:eastAsia="ＭＳ Ｐゴシック" w:hAnsi="ＭＳ Ｐゴシック" w:hint="eastAsia"/>
                <w:sz w:val="21"/>
                <w:szCs w:val="21"/>
              </w:rPr>
              <w:t>。また、聞き手側も、話し手の自分史について決して否定せず肯定的に捉えるよう伝える</w:t>
            </w:r>
          </w:p>
          <w:p w14:paraId="60CA4E14" w14:textId="110AEB6A" w:rsidR="00731DBD" w:rsidRDefault="00EE13E0" w:rsidP="00DB31BD">
            <w:pPr>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・思いつくものがなければ空欄でよいことを伝える</w:t>
            </w:r>
          </w:p>
          <w:p w14:paraId="6AF5EB17" w14:textId="0A566437" w:rsidR="00501541" w:rsidRDefault="00501541" w:rsidP="00DB31BD">
            <w:pPr>
              <w:rPr>
                <w:rFonts w:ascii="ＭＳ Ｐゴシック" w:eastAsia="ＭＳ Ｐゴシック" w:hAnsi="ＭＳ Ｐゴシック"/>
                <w:sz w:val="21"/>
                <w:szCs w:val="21"/>
              </w:rPr>
            </w:pPr>
          </w:p>
          <w:p w14:paraId="2F4F5A96" w14:textId="125306B5" w:rsidR="00501541" w:rsidRDefault="00501541" w:rsidP="00DB31BD">
            <w:pPr>
              <w:rPr>
                <w:rFonts w:ascii="ＭＳ Ｐゴシック" w:eastAsia="ＭＳ Ｐゴシック" w:hAnsi="ＭＳ Ｐゴシック"/>
                <w:sz w:val="21"/>
                <w:szCs w:val="21"/>
              </w:rPr>
            </w:pPr>
          </w:p>
          <w:p w14:paraId="16351BE8" w14:textId="0E7C5812" w:rsidR="00501541" w:rsidRDefault="00501541" w:rsidP="00DB31BD">
            <w:pPr>
              <w:rPr>
                <w:rFonts w:ascii="ＭＳ Ｐゴシック" w:eastAsia="ＭＳ Ｐゴシック" w:hAnsi="ＭＳ Ｐゴシック"/>
                <w:sz w:val="21"/>
                <w:szCs w:val="21"/>
              </w:rPr>
            </w:pPr>
          </w:p>
          <w:p w14:paraId="19A48C3B" w14:textId="77777777" w:rsidR="00501541" w:rsidRDefault="00501541" w:rsidP="00DB31BD">
            <w:pPr>
              <w:rPr>
                <w:rFonts w:ascii="ＭＳ Ｐゴシック" w:eastAsia="ＭＳ Ｐゴシック" w:hAnsi="ＭＳ Ｐゴシック"/>
                <w:sz w:val="21"/>
                <w:szCs w:val="21"/>
              </w:rPr>
            </w:pPr>
          </w:p>
          <w:p w14:paraId="5E268987" w14:textId="22F258B7" w:rsidR="000E1EFE" w:rsidRPr="009F30A3" w:rsidRDefault="000E1EFE" w:rsidP="00EE13E0">
            <w:pPr>
              <w:rPr>
                <w:rFonts w:ascii="ＭＳ Ｐゴシック" w:eastAsia="ＭＳ Ｐゴシック" w:hAnsi="ＭＳ Ｐゴシック" w:cs="Times New Roman"/>
                <w:sz w:val="21"/>
                <w:szCs w:val="21"/>
              </w:rPr>
            </w:pPr>
          </w:p>
        </w:tc>
      </w:tr>
      <w:tr w:rsidR="00A54123" w:rsidRPr="009642CB" w14:paraId="795987C4" w14:textId="77777777" w:rsidTr="00C869F8">
        <w:tc>
          <w:tcPr>
            <w:tcW w:w="704" w:type="dxa"/>
            <w:vMerge/>
          </w:tcPr>
          <w:p w14:paraId="753B48A6" w14:textId="77777777" w:rsidR="00A54123" w:rsidRPr="00C869F8" w:rsidRDefault="00A54123" w:rsidP="00A5224B">
            <w:pPr>
              <w:jc w:val="center"/>
              <w:rPr>
                <w:rFonts w:ascii="ＭＳ Ｐゴシック" w:eastAsia="ＭＳ Ｐゴシック" w:hAnsi="ＭＳ Ｐゴシック"/>
                <w:sz w:val="20"/>
                <w:szCs w:val="21"/>
              </w:rPr>
            </w:pPr>
          </w:p>
        </w:tc>
        <w:tc>
          <w:tcPr>
            <w:tcW w:w="425" w:type="dxa"/>
          </w:tcPr>
          <w:p w14:paraId="7E5F1099" w14:textId="10C21038" w:rsidR="00A54123" w:rsidRPr="00DC44F8" w:rsidRDefault="00CF589C" w:rsidP="001435A7">
            <w:pPr>
              <w:jc w:val="center"/>
              <w:rPr>
                <w:rFonts w:ascii="ＭＳ Ｐゴシック" w:eastAsia="ＭＳ Ｐゴシック" w:hAnsi="ＭＳ Ｐゴシック"/>
                <w:sz w:val="20"/>
                <w:szCs w:val="21"/>
              </w:rPr>
            </w:pPr>
            <w:r>
              <w:rPr>
                <w:rFonts w:ascii="ＭＳ Ｐゴシック" w:eastAsia="ＭＳ Ｐゴシック" w:hAnsi="ＭＳ Ｐゴシック"/>
                <w:sz w:val="20"/>
                <w:szCs w:val="21"/>
              </w:rPr>
              <w:t>8</w:t>
            </w:r>
          </w:p>
        </w:tc>
        <w:tc>
          <w:tcPr>
            <w:tcW w:w="2835" w:type="dxa"/>
          </w:tcPr>
          <w:p w14:paraId="54C3F92C" w14:textId="523892B3" w:rsidR="00A54123" w:rsidRPr="00DC44F8" w:rsidRDefault="00A54123" w:rsidP="00A54123">
            <w:pPr>
              <w:rPr>
                <w:rFonts w:ascii="ＭＳ Ｐゴシック" w:eastAsia="ＭＳ Ｐゴシック" w:hAnsi="ＭＳ Ｐゴシック"/>
                <w:b/>
                <w:bCs/>
                <w:sz w:val="21"/>
                <w:szCs w:val="21"/>
              </w:rPr>
            </w:pPr>
            <w:r w:rsidRPr="00DC44F8">
              <w:rPr>
                <w:rFonts w:ascii="ＭＳ Ｐゴシック" w:eastAsia="ＭＳ Ｐゴシック" w:hAnsi="ＭＳ Ｐゴシック" w:hint="eastAsia"/>
                <w:b/>
                <w:bCs/>
                <w:sz w:val="21"/>
                <w:szCs w:val="21"/>
              </w:rPr>
              <w:t>STEP</w:t>
            </w:r>
            <w:r w:rsidRPr="00DC44F8">
              <w:rPr>
                <w:rFonts w:ascii="ＭＳ Ｐゴシック" w:eastAsia="ＭＳ Ｐゴシック" w:hAnsi="ＭＳ Ｐゴシック"/>
                <w:b/>
                <w:bCs/>
                <w:sz w:val="21"/>
                <w:szCs w:val="21"/>
              </w:rPr>
              <w:t xml:space="preserve"> 3</w:t>
            </w:r>
            <w:r w:rsidR="00E23A65">
              <w:rPr>
                <w:rFonts w:ascii="ＭＳ Ｐゴシック" w:eastAsia="ＭＳ Ｐゴシック" w:hAnsi="ＭＳ Ｐゴシック" w:hint="eastAsia"/>
                <w:b/>
                <w:bCs/>
                <w:sz w:val="21"/>
                <w:szCs w:val="21"/>
              </w:rPr>
              <w:t xml:space="preserve">　★</w:t>
            </w:r>
            <w:r w:rsidR="00E23A65">
              <w:rPr>
                <w:rFonts w:ascii="ＭＳ Ｐゴシック" w:eastAsia="ＭＳ Ｐゴシック" w:hAnsi="ＭＳ Ｐゴシック"/>
                <w:b/>
                <w:bCs/>
                <w:sz w:val="21"/>
                <w:szCs w:val="21"/>
              </w:rPr>
              <w:t>(</w:t>
            </w:r>
            <w:r w:rsidR="00E23A65">
              <w:rPr>
                <w:rFonts w:ascii="ＭＳ Ｐゴシック" w:eastAsia="ＭＳ Ｐゴシック" w:hAnsi="ＭＳ Ｐゴシック" w:hint="eastAsia"/>
                <w:b/>
                <w:bCs/>
                <w:sz w:val="21"/>
                <w:szCs w:val="21"/>
              </w:rPr>
              <w:t>今日の山場</w:t>
            </w:r>
            <w:r w:rsidR="00E23A65">
              <w:rPr>
                <w:rFonts w:ascii="ＭＳ Ｐゴシック" w:eastAsia="ＭＳ Ｐゴシック" w:hAnsi="ＭＳ Ｐゴシック"/>
                <w:b/>
                <w:bCs/>
                <w:sz w:val="21"/>
                <w:szCs w:val="21"/>
              </w:rPr>
              <w:t>)</w:t>
            </w:r>
          </w:p>
          <w:p w14:paraId="7E78050B" w14:textId="4C5B0AA6" w:rsidR="00C040FE" w:rsidRDefault="00054856" w:rsidP="00A54123">
            <w:pPr>
              <w:rPr>
                <w:rFonts w:ascii="ＭＳ Ｐゴシック" w:eastAsia="ＭＳ Ｐゴシック" w:hAnsi="ＭＳ Ｐゴシック"/>
                <w:sz w:val="21"/>
                <w:szCs w:val="21"/>
              </w:rPr>
            </w:pPr>
            <w:r w:rsidRPr="00DC44F8">
              <w:rPr>
                <w:rFonts w:ascii="ＭＳ Ｐゴシック" w:eastAsia="ＭＳ Ｐゴシック" w:hAnsi="ＭＳ Ｐゴシック" w:hint="eastAsia"/>
                <w:sz w:val="21"/>
                <w:szCs w:val="21"/>
              </w:rPr>
              <w:t>【個人】</w:t>
            </w:r>
            <w:r w:rsidR="00C040FE">
              <w:rPr>
                <w:rFonts w:ascii="ＭＳ Ｐゴシック" w:eastAsia="ＭＳ Ｐゴシック" w:hAnsi="ＭＳ Ｐゴシック" w:hint="eastAsia"/>
                <w:sz w:val="21"/>
                <w:szCs w:val="21"/>
              </w:rPr>
              <w:t>興味</w:t>
            </w:r>
            <w:r w:rsidR="002655C5">
              <w:rPr>
                <w:rFonts w:ascii="ＭＳ Ｐゴシック" w:eastAsia="ＭＳ Ｐゴシック" w:hAnsi="ＭＳ Ｐゴシック" w:hint="eastAsia"/>
                <w:sz w:val="21"/>
                <w:szCs w:val="21"/>
              </w:rPr>
              <w:t>・</w:t>
            </w:r>
            <w:r w:rsidR="00C040FE">
              <w:rPr>
                <w:rFonts w:ascii="ＭＳ Ｐゴシック" w:eastAsia="ＭＳ Ｐゴシック" w:hAnsi="ＭＳ Ｐゴシック" w:hint="eastAsia"/>
                <w:sz w:val="21"/>
                <w:szCs w:val="21"/>
              </w:rPr>
              <w:t>関心チェックリストの中で、自分が興味があるものにチェックをする(ワーク3</w:t>
            </w:r>
            <w:r w:rsidR="00C040FE">
              <w:rPr>
                <w:rFonts w:ascii="ＭＳ Ｐゴシック" w:eastAsia="ＭＳ Ｐゴシック" w:hAnsi="ＭＳ Ｐゴシック"/>
                <w:sz w:val="21"/>
                <w:szCs w:val="21"/>
              </w:rPr>
              <w:t>)</w:t>
            </w:r>
          </w:p>
          <w:p w14:paraId="59FA4669" w14:textId="00805CDB" w:rsidR="00A54123" w:rsidRPr="00DC44F8" w:rsidRDefault="00C040FE" w:rsidP="00A54123">
            <w:pPr>
              <w:rPr>
                <w:rFonts w:ascii="ＭＳ Ｐゴシック" w:eastAsia="ＭＳ Ｐゴシック" w:hAnsi="ＭＳ Ｐゴシック"/>
                <w:sz w:val="21"/>
                <w:szCs w:val="21"/>
              </w:rPr>
            </w:pPr>
            <w:r w:rsidRPr="00DC44F8">
              <w:rPr>
                <w:rFonts w:ascii="ＭＳ Ｐゴシック" w:eastAsia="ＭＳ Ｐゴシック" w:hAnsi="ＭＳ Ｐゴシック" w:hint="eastAsia"/>
                <w:sz w:val="21"/>
                <w:szCs w:val="21"/>
              </w:rPr>
              <w:t>【個人】</w:t>
            </w:r>
            <w:r>
              <w:rPr>
                <w:rFonts w:ascii="ＭＳ Ｐゴシック" w:eastAsia="ＭＳ Ｐゴシック" w:hAnsi="ＭＳ Ｐゴシック" w:hint="eastAsia"/>
                <w:sz w:val="21"/>
                <w:szCs w:val="21"/>
              </w:rPr>
              <w:t>グループごとにチェックの合計数を計算し、今の自</w:t>
            </w:r>
            <w:r>
              <w:rPr>
                <w:rFonts w:ascii="ＭＳ Ｐゴシック" w:eastAsia="ＭＳ Ｐゴシック" w:hAnsi="ＭＳ Ｐゴシック" w:hint="eastAsia"/>
                <w:sz w:val="21"/>
                <w:szCs w:val="21"/>
              </w:rPr>
              <w:lastRenderedPageBreak/>
              <w:t>分にとって興味・関心があるグループを知る</w:t>
            </w:r>
            <w:r w:rsidR="00943910" w:rsidRPr="00DC44F8">
              <w:rPr>
                <w:rFonts w:ascii="ＭＳ Ｐゴシック" w:eastAsia="ＭＳ Ｐゴシック" w:hAnsi="ＭＳ Ｐゴシック" w:hint="eastAsia"/>
                <w:sz w:val="21"/>
                <w:szCs w:val="21"/>
              </w:rPr>
              <w:t>(</w:t>
            </w:r>
            <w:r>
              <w:rPr>
                <w:rFonts w:ascii="ＭＳ Ｐゴシック" w:eastAsia="ＭＳ Ｐゴシック" w:hAnsi="ＭＳ Ｐゴシック" w:hint="eastAsia"/>
                <w:sz w:val="21"/>
                <w:szCs w:val="21"/>
              </w:rPr>
              <w:t>ワーク4</w:t>
            </w:r>
            <w:r w:rsidR="00943910" w:rsidRPr="00DC44F8">
              <w:rPr>
                <w:rFonts w:ascii="ＭＳ Ｐゴシック" w:eastAsia="ＭＳ Ｐゴシック" w:hAnsi="ＭＳ Ｐゴシック"/>
                <w:sz w:val="21"/>
                <w:szCs w:val="21"/>
              </w:rPr>
              <w:t>)</w:t>
            </w:r>
          </w:p>
          <w:p w14:paraId="753EC516" w14:textId="29CC2F25" w:rsidR="00777E87" w:rsidRDefault="00777E87" w:rsidP="00A54123">
            <w:pPr>
              <w:rPr>
                <w:rFonts w:ascii="ＭＳ Ｐゴシック" w:eastAsia="ＭＳ Ｐゴシック" w:hAnsi="ＭＳ Ｐゴシック"/>
                <w:sz w:val="21"/>
                <w:szCs w:val="21"/>
              </w:rPr>
            </w:pPr>
            <w:r w:rsidRPr="00DC44F8">
              <w:rPr>
                <w:rFonts w:ascii="ＭＳ Ｐゴシック" w:eastAsia="ＭＳ Ｐゴシック" w:hAnsi="ＭＳ Ｐゴシック" w:hint="eastAsia"/>
                <w:sz w:val="21"/>
                <w:szCs w:val="21"/>
              </w:rPr>
              <w:t>【</w:t>
            </w:r>
            <w:r w:rsidR="00C040FE">
              <w:rPr>
                <w:rFonts w:ascii="ＭＳ Ｐゴシック" w:eastAsia="ＭＳ Ｐゴシック" w:hAnsi="ＭＳ Ｐゴシック" w:hint="eastAsia"/>
                <w:sz w:val="21"/>
                <w:szCs w:val="21"/>
              </w:rPr>
              <w:t>個人</w:t>
            </w:r>
            <w:r w:rsidRPr="00DC44F8">
              <w:rPr>
                <w:rFonts w:ascii="ＭＳ Ｐゴシック" w:eastAsia="ＭＳ Ｐゴシック" w:hAnsi="ＭＳ Ｐゴシック" w:hint="eastAsia"/>
                <w:sz w:val="21"/>
                <w:szCs w:val="21"/>
              </w:rPr>
              <w:t>】</w:t>
            </w:r>
            <w:r w:rsidR="00943910" w:rsidRPr="00DC44F8">
              <w:rPr>
                <w:rFonts w:ascii="ＭＳ Ｐゴシック" w:eastAsia="ＭＳ Ｐゴシック" w:hAnsi="ＭＳ Ｐゴシック" w:hint="eastAsia"/>
                <w:sz w:val="21"/>
                <w:szCs w:val="21"/>
              </w:rPr>
              <w:t>ワーク</w:t>
            </w:r>
            <w:r w:rsidR="00C040FE">
              <w:rPr>
                <w:rFonts w:ascii="ＭＳ Ｐゴシック" w:eastAsia="ＭＳ Ｐゴシック" w:hAnsi="ＭＳ Ｐゴシック" w:hint="eastAsia"/>
                <w:sz w:val="21"/>
                <w:szCs w:val="21"/>
              </w:rPr>
              <w:t>4で合計数が最も多かったグループには、どんな「社会とのかかわり方の切り口」があるのか確認し、気になったものにチェックをする(ワーク5</w:t>
            </w:r>
            <w:r w:rsidR="00C040FE">
              <w:rPr>
                <w:rFonts w:ascii="ＭＳ Ｐゴシック" w:eastAsia="ＭＳ Ｐゴシック" w:hAnsi="ＭＳ Ｐゴシック"/>
                <w:sz w:val="21"/>
                <w:szCs w:val="21"/>
              </w:rPr>
              <w:t>)</w:t>
            </w:r>
          </w:p>
          <w:p w14:paraId="193975E3" w14:textId="4C6C37F7" w:rsidR="00373716" w:rsidRDefault="00373716" w:rsidP="00A54123">
            <w:pPr>
              <w:rPr>
                <w:rFonts w:ascii="ＭＳ Ｐゴシック" w:eastAsia="ＭＳ Ｐゴシック" w:hAnsi="ＭＳ Ｐゴシック"/>
                <w:sz w:val="21"/>
                <w:szCs w:val="21"/>
              </w:rPr>
            </w:pPr>
          </w:p>
          <w:p w14:paraId="6EABE8E7" w14:textId="5412CE84" w:rsidR="00373716" w:rsidRDefault="00373716" w:rsidP="00A54123">
            <w:pPr>
              <w:rPr>
                <w:rFonts w:ascii="ＭＳ Ｐゴシック" w:eastAsia="ＭＳ Ｐゴシック" w:hAnsi="ＭＳ Ｐゴシック"/>
                <w:sz w:val="21"/>
                <w:szCs w:val="21"/>
              </w:rPr>
            </w:pPr>
          </w:p>
          <w:p w14:paraId="70898DAB" w14:textId="680CD2A7" w:rsidR="00373716" w:rsidRDefault="00373716" w:rsidP="00A54123">
            <w:pPr>
              <w:rPr>
                <w:rFonts w:ascii="ＭＳ Ｐゴシック" w:eastAsia="ＭＳ Ｐゴシック" w:hAnsi="ＭＳ Ｐゴシック"/>
                <w:sz w:val="21"/>
                <w:szCs w:val="21"/>
              </w:rPr>
            </w:pPr>
          </w:p>
          <w:p w14:paraId="4EFA427C" w14:textId="77777777" w:rsidR="00373716" w:rsidRDefault="00373716" w:rsidP="00A54123">
            <w:pPr>
              <w:rPr>
                <w:rFonts w:ascii="ＭＳ Ｐゴシック" w:eastAsia="ＭＳ Ｐゴシック" w:hAnsi="ＭＳ Ｐゴシック"/>
                <w:sz w:val="21"/>
                <w:szCs w:val="21"/>
              </w:rPr>
            </w:pPr>
          </w:p>
          <w:p w14:paraId="7A4F15CC" w14:textId="768EC12D" w:rsidR="00C040FE" w:rsidRPr="00DC44F8" w:rsidRDefault="00C040FE" w:rsidP="00A54123">
            <w:pPr>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【ペア】ワーク3</w:t>
            </w:r>
            <w:r w:rsidR="00F6121C">
              <w:rPr>
                <w:rFonts w:ascii="ＭＳ Ｐゴシック" w:eastAsia="ＭＳ Ｐゴシック" w:hAnsi="ＭＳ Ｐゴシック" w:hint="eastAsia"/>
                <w:sz w:val="21"/>
                <w:szCs w:val="21"/>
              </w:rPr>
              <w:t>・</w:t>
            </w:r>
            <w:r>
              <w:rPr>
                <w:rFonts w:ascii="ＭＳ Ｐゴシック" w:eastAsia="ＭＳ Ｐゴシック" w:hAnsi="ＭＳ Ｐゴシック" w:hint="eastAsia"/>
                <w:sz w:val="21"/>
                <w:szCs w:val="21"/>
              </w:rPr>
              <w:t>4</w:t>
            </w:r>
            <w:r w:rsidR="00F6121C">
              <w:rPr>
                <w:rFonts w:ascii="ＭＳ Ｐゴシック" w:eastAsia="ＭＳ Ｐゴシック" w:hAnsi="ＭＳ Ｐゴシック" w:hint="eastAsia"/>
                <w:sz w:val="21"/>
                <w:szCs w:val="21"/>
              </w:rPr>
              <w:t>・</w:t>
            </w:r>
            <w:r>
              <w:rPr>
                <w:rFonts w:ascii="ＭＳ Ｐゴシック" w:eastAsia="ＭＳ Ｐゴシック" w:hAnsi="ＭＳ Ｐゴシック" w:hint="eastAsia"/>
                <w:sz w:val="21"/>
                <w:szCs w:val="21"/>
              </w:rPr>
              <w:t>5の内容を共有する</w:t>
            </w:r>
          </w:p>
        </w:tc>
        <w:tc>
          <w:tcPr>
            <w:tcW w:w="2835" w:type="dxa"/>
          </w:tcPr>
          <w:p w14:paraId="5A16418C" w14:textId="77777777" w:rsidR="00943910" w:rsidRPr="00DC44F8" w:rsidRDefault="00943910" w:rsidP="00A54123">
            <w:pPr>
              <w:rPr>
                <w:rFonts w:ascii="ＭＳ Ｐゴシック" w:eastAsia="ＭＳ Ｐゴシック" w:hAnsi="ＭＳ Ｐゴシック"/>
                <w:sz w:val="21"/>
                <w:szCs w:val="21"/>
              </w:rPr>
            </w:pPr>
          </w:p>
          <w:p w14:paraId="41B1A427" w14:textId="77777777" w:rsidR="00C040FE" w:rsidRDefault="00C040FE" w:rsidP="00A54123">
            <w:pPr>
              <w:rPr>
                <w:rFonts w:ascii="ＭＳ Ｐゴシック" w:eastAsia="ＭＳ Ｐゴシック" w:hAnsi="ＭＳ Ｐゴシック"/>
                <w:sz w:val="21"/>
                <w:szCs w:val="21"/>
              </w:rPr>
            </w:pPr>
          </w:p>
          <w:p w14:paraId="4CDD3764" w14:textId="77777777" w:rsidR="00C040FE" w:rsidRDefault="00C040FE" w:rsidP="00A54123">
            <w:pPr>
              <w:rPr>
                <w:rFonts w:ascii="ＭＳ Ｐゴシック" w:eastAsia="ＭＳ Ｐゴシック" w:hAnsi="ＭＳ Ｐゴシック"/>
                <w:sz w:val="21"/>
                <w:szCs w:val="21"/>
              </w:rPr>
            </w:pPr>
          </w:p>
          <w:p w14:paraId="4AEE8867" w14:textId="77777777" w:rsidR="00C040FE" w:rsidRDefault="00C040FE" w:rsidP="00A54123">
            <w:pPr>
              <w:rPr>
                <w:rFonts w:ascii="ＭＳ Ｐゴシック" w:eastAsia="ＭＳ Ｐゴシック" w:hAnsi="ＭＳ Ｐゴシック"/>
                <w:sz w:val="21"/>
                <w:szCs w:val="21"/>
              </w:rPr>
            </w:pPr>
          </w:p>
          <w:p w14:paraId="116505D0" w14:textId="77777777" w:rsidR="00C040FE" w:rsidRDefault="00C040FE" w:rsidP="00A54123">
            <w:pPr>
              <w:rPr>
                <w:rFonts w:ascii="ＭＳ Ｐゴシック" w:eastAsia="ＭＳ Ｐゴシック" w:hAnsi="ＭＳ Ｐゴシック"/>
                <w:sz w:val="21"/>
                <w:szCs w:val="21"/>
              </w:rPr>
            </w:pPr>
          </w:p>
          <w:p w14:paraId="754B1F1A" w14:textId="77777777" w:rsidR="00C040FE" w:rsidRDefault="00C040FE" w:rsidP="00A54123">
            <w:pPr>
              <w:rPr>
                <w:rFonts w:ascii="ＭＳ Ｐゴシック" w:eastAsia="ＭＳ Ｐゴシック" w:hAnsi="ＭＳ Ｐゴシック"/>
                <w:sz w:val="21"/>
                <w:szCs w:val="21"/>
              </w:rPr>
            </w:pPr>
          </w:p>
          <w:p w14:paraId="2216AF31" w14:textId="77777777" w:rsidR="00C040FE" w:rsidRDefault="00C040FE" w:rsidP="00A54123">
            <w:pPr>
              <w:rPr>
                <w:rFonts w:ascii="ＭＳ Ｐゴシック" w:eastAsia="ＭＳ Ｐゴシック" w:hAnsi="ＭＳ Ｐゴシック"/>
                <w:sz w:val="21"/>
                <w:szCs w:val="21"/>
              </w:rPr>
            </w:pPr>
          </w:p>
          <w:p w14:paraId="7FDB71C3" w14:textId="77777777" w:rsidR="00C040FE" w:rsidRDefault="00C040FE" w:rsidP="00A54123">
            <w:pPr>
              <w:rPr>
                <w:rFonts w:ascii="ＭＳ Ｐゴシック" w:eastAsia="ＭＳ Ｐゴシック" w:hAnsi="ＭＳ Ｐゴシック"/>
                <w:sz w:val="21"/>
                <w:szCs w:val="21"/>
              </w:rPr>
            </w:pPr>
          </w:p>
          <w:p w14:paraId="722F4A31" w14:textId="5982CEF4" w:rsidR="00C040FE" w:rsidRDefault="00C040FE" w:rsidP="00A54123">
            <w:pPr>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・早く終わって時間を持て余してしまう</w:t>
            </w:r>
          </w:p>
          <w:p w14:paraId="3BD13ADE" w14:textId="77777777" w:rsidR="00C040FE" w:rsidRDefault="00C040FE" w:rsidP="00A54123">
            <w:pPr>
              <w:rPr>
                <w:rFonts w:ascii="ＭＳ Ｐゴシック" w:eastAsia="ＭＳ Ｐゴシック" w:hAnsi="ＭＳ Ｐゴシック"/>
                <w:sz w:val="21"/>
                <w:szCs w:val="21"/>
              </w:rPr>
            </w:pPr>
          </w:p>
          <w:p w14:paraId="09A08F3F" w14:textId="77777777" w:rsidR="00C040FE" w:rsidRDefault="00C040FE" w:rsidP="00A54123">
            <w:pPr>
              <w:rPr>
                <w:rFonts w:ascii="ＭＳ Ｐゴシック" w:eastAsia="ＭＳ Ｐゴシック" w:hAnsi="ＭＳ Ｐゴシック"/>
                <w:sz w:val="21"/>
                <w:szCs w:val="21"/>
              </w:rPr>
            </w:pPr>
          </w:p>
          <w:p w14:paraId="16B77B97" w14:textId="77777777" w:rsidR="00C040FE" w:rsidRDefault="00C040FE" w:rsidP="00A54123">
            <w:pPr>
              <w:rPr>
                <w:rFonts w:ascii="ＭＳ Ｐゴシック" w:eastAsia="ＭＳ Ｐゴシック" w:hAnsi="ＭＳ Ｐゴシック"/>
                <w:sz w:val="21"/>
                <w:szCs w:val="21"/>
              </w:rPr>
            </w:pPr>
          </w:p>
          <w:p w14:paraId="480051A2" w14:textId="71D56583" w:rsidR="00C040FE" w:rsidRDefault="00C040FE" w:rsidP="00A54123">
            <w:pPr>
              <w:rPr>
                <w:rFonts w:ascii="ＭＳ Ｐゴシック" w:eastAsia="ＭＳ Ｐゴシック" w:hAnsi="ＭＳ Ｐゴシック"/>
                <w:sz w:val="21"/>
                <w:szCs w:val="21"/>
              </w:rPr>
            </w:pPr>
          </w:p>
          <w:p w14:paraId="22A443F5" w14:textId="12CFE11A" w:rsidR="00373716" w:rsidRDefault="00373716" w:rsidP="00A54123">
            <w:pPr>
              <w:rPr>
                <w:rFonts w:ascii="ＭＳ Ｐゴシック" w:eastAsia="ＭＳ Ｐゴシック" w:hAnsi="ＭＳ Ｐゴシック"/>
                <w:sz w:val="21"/>
                <w:szCs w:val="21"/>
              </w:rPr>
            </w:pPr>
          </w:p>
          <w:p w14:paraId="4BFB66C8" w14:textId="06A2D350" w:rsidR="00373716" w:rsidRDefault="00373716" w:rsidP="00A54123">
            <w:pPr>
              <w:rPr>
                <w:rFonts w:ascii="ＭＳ Ｐゴシック" w:eastAsia="ＭＳ Ｐゴシック" w:hAnsi="ＭＳ Ｐゴシック"/>
                <w:sz w:val="21"/>
                <w:szCs w:val="21"/>
              </w:rPr>
            </w:pPr>
          </w:p>
          <w:p w14:paraId="2F915092" w14:textId="74CCC6D4" w:rsidR="00373716" w:rsidRDefault="00373716" w:rsidP="00A54123">
            <w:pPr>
              <w:rPr>
                <w:rFonts w:ascii="ＭＳ Ｐゴシック" w:eastAsia="ＭＳ Ｐゴシック" w:hAnsi="ＭＳ Ｐゴシック"/>
                <w:sz w:val="21"/>
                <w:szCs w:val="21"/>
              </w:rPr>
            </w:pPr>
          </w:p>
          <w:p w14:paraId="6EF4B264" w14:textId="77777777" w:rsidR="00373716" w:rsidRDefault="00373716" w:rsidP="00A54123">
            <w:pPr>
              <w:rPr>
                <w:rFonts w:ascii="ＭＳ Ｐゴシック" w:eastAsia="ＭＳ Ｐゴシック" w:hAnsi="ＭＳ Ｐゴシック"/>
                <w:sz w:val="21"/>
                <w:szCs w:val="21"/>
              </w:rPr>
            </w:pPr>
          </w:p>
          <w:p w14:paraId="470424C7" w14:textId="02CC06AE" w:rsidR="00A54123" w:rsidRPr="00DC44F8" w:rsidRDefault="00A54123" w:rsidP="00A54123">
            <w:pPr>
              <w:rPr>
                <w:rFonts w:ascii="ＭＳ Ｐゴシック" w:eastAsia="ＭＳ Ｐゴシック" w:hAnsi="ＭＳ Ｐゴシック"/>
                <w:sz w:val="21"/>
                <w:szCs w:val="21"/>
              </w:rPr>
            </w:pPr>
            <w:r w:rsidRPr="00DC44F8">
              <w:rPr>
                <w:rFonts w:ascii="ＭＳ Ｐゴシック" w:eastAsia="ＭＳ Ｐゴシック" w:hAnsi="ＭＳ Ｐゴシック" w:hint="eastAsia"/>
                <w:sz w:val="21"/>
                <w:szCs w:val="21"/>
              </w:rPr>
              <w:t>・</w:t>
            </w:r>
            <w:r w:rsidR="00C040FE">
              <w:rPr>
                <w:rFonts w:ascii="ＭＳ Ｐゴシック" w:eastAsia="ＭＳ Ｐゴシック" w:hAnsi="ＭＳ Ｐゴシック" w:hint="eastAsia"/>
                <w:sz w:val="21"/>
                <w:szCs w:val="21"/>
              </w:rPr>
              <w:t>ペアの人の発表を聞いて、自分とは異なる視点や考え方があることを知る</w:t>
            </w:r>
          </w:p>
        </w:tc>
        <w:tc>
          <w:tcPr>
            <w:tcW w:w="2835" w:type="dxa"/>
          </w:tcPr>
          <w:p w14:paraId="63EC49BD" w14:textId="77777777" w:rsidR="00DC44F8" w:rsidRPr="00DC44F8" w:rsidRDefault="00DC44F8" w:rsidP="00A54123">
            <w:pPr>
              <w:rPr>
                <w:rFonts w:ascii="ＭＳ Ｐゴシック" w:eastAsia="ＭＳ Ｐゴシック" w:hAnsi="ＭＳ Ｐゴシック"/>
                <w:sz w:val="21"/>
                <w:szCs w:val="21"/>
              </w:rPr>
            </w:pPr>
          </w:p>
          <w:p w14:paraId="5F38DCE7" w14:textId="77777777" w:rsidR="004D10C4" w:rsidRDefault="004D10C4" w:rsidP="000778B8">
            <w:pPr>
              <w:rPr>
                <w:rFonts w:ascii="ＭＳ Ｐゴシック" w:eastAsia="ＭＳ Ｐゴシック" w:hAnsi="ＭＳ Ｐゴシック"/>
                <w:sz w:val="21"/>
                <w:szCs w:val="21"/>
              </w:rPr>
            </w:pPr>
          </w:p>
          <w:p w14:paraId="69763765" w14:textId="77777777" w:rsidR="00C040FE" w:rsidRDefault="00C040FE" w:rsidP="000778B8">
            <w:pPr>
              <w:rPr>
                <w:rFonts w:ascii="ＭＳ Ｐゴシック" w:eastAsia="ＭＳ Ｐゴシック" w:hAnsi="ＭＳ Ｐゴシック"/>
                <w:sz w:val="21"/>
                <w:szCs w:val="21"/>
              </w:rPr>
            </w:pPr>
          </w:p>
          <w:p w14:paraId="3E24D445" w14:textId="77777777" w:rsidR="00C040FE" w:rsidRDefault="00C040FE" w:rsidP="000778B8">
            <w:pPr>
              <w:rPr>
                <w:rFonts w:ascii="ＭＳ Ｐゴシック" w:eastAsia="ＭＳ Ｐゴシック" w:hAnsi="ＭＳ Ｐゴシック"/>
                <w:sz w:val="21"/>
                <w:szCs w:val="21"/>
              </w:rPr>
            </w:pPr>
          </w:p>
          <w:p w14:paraId="0B023BC4" w14:textId="77777777" w:rsidR="00C040FE" w:rsidRDefault="00C040FE" w:rsidP="000778B8">
            <w:pPr>
              <w:rPr>
                <w:rFonts w:ascii="ＭＳ Ｐゴシック" w:eastAsia="ＭＳ Ｐゴシック" w:hAnsi="ＭＳ Ｐゴシック"/>
                <w:sz w:val="21"/>
                <w:szCs w:val="21"/>
              </w:rPr>
            </w:pPr>
          </w:p>
          <w:p w14:paraId="0A3F214C" w14:textId="77777777" w:rsidR="00C040FE" w:rsidRDefault="00C040FE" w:rsidP="000778B8">
            <w:pPr>
              <w:rPr>
                <w:rFonts w:ascii="ＭＳ Ｐゴシック" w:eastAsia="ＭＳ Ｐゴシック" w:hAnsi="ＭＳ Ｐゴシック"/>
                <w:sz w:val="21"/>
                <w:szCs w:val="21"/>
              </w:rPr>
            </w:pPr>
          </w:p>
          <w:p w14:paraId="4BB566D6" w14:textId="77777777" w:rsidR="00C040FE" w:rsidRDefault="00C040FE" w:rsidP="000778B8">
            <w:pPr>
              <w:rPr>
                <w:rFonts w:ascii="ＭＳ Ｐゴシック" w:eastAsia="ＭＳ Ｐゴシック" w:hAnsi="ＭＳ Ｐゴシック"/>
                <w:sz w:val="21"/>
                <w:szCs w:val="21"/>
              </w:rPr>
            </w:pPr>
          </w:p>
          <w:p w14:paraId="1EB547EC" w14:textId="77777777" w:rsidR="00C040FE" w:rsidRDefault="00C040FE" w:rsidP="000778B8">
            <w:pPr>
              <w:rPr>
                <w:rFonts w:ascii="ＭＳ Ｐゴシック" w:eastAsia="ＭＳ Ｐゴシック" w:hAnsi="ＭＳ Ｐゴシック"/>
                <w:sz w:val="21"/>
                <w:szCs w:val="21"/>
              </w:rPr>
            </w:pPr>
          </w:p>
          <w:p w14:paraId="496337EB" w14:textId="7DC28097" w:rsidR="00625E31" w:rsidRDefault="00C040FE" w:rsidP="00C040FE">
            <w:pPr>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・ワーク3</w:t>
            </w:r>
            <w:r w:rsidR="00F6121C">
              <w:rPr>
                <w:rFonts w:ascii="ＭＳ Ｐゴシック" w:eastAsia="ＭＳ Ｐゴシック" w:hAnsi="ＭＳ Ｐゴシック" w:hint="eastAsia"/>
                <w:sz w:val="21"/>
                <w:szCs w:val="21"/>
              </w:rPr>
              <w:t>・</w:t>
            </w:r>
            <w:r>
              <w:rPr>
                <w:rFonts w:ascii="ＭＳ Ｐゴシック" w:eastAsia="ＭＳ Ｐゴシック" w:hAnsi="ＭＳ Ｐゴシック" w:hint="eastAsia"/>
                <w:sz w:val="21"/>
                <w:szCs w:val="21"/>
              </w:rPr>
              <w:t>4</w:t>
            </w:r>
            <w:r w:rsidR="00F6121C">
              <w:rPr>
                <w:rFonts w:ascii="ＭＳ Ｐゴシック" w:eastAsia="ＭＳ Ｐゴシック" w:hAnsi="ＭＳ Ｐゴシック" w:hint="eastAsia"/>
                <w:sz w:val="21"/>
                <w:szCs w:val="21"/>
              </w:rPr>
              <w:t>・</w:t>
            </w:r>
            <w:r>
              <w:rPr>
                <w:rFonts w:ascii="ＭＳ Ｐゴシック" w:eastAsia="ＭＳ Ｐゴシック" w:hAnsi="ＭＳ Ｐゴシック" w:hint="eastAsia"/>
                <w:sz w:val="21"/>
                <w:szCs w:val="21"/>
              </w:rPr>
              <w:t>5の内容を、</w:t>
            </w:r>
            <w:r w:rsidR="00DF6570">
              <w:rPr>
                <w:rFonts w:ascii="ＭＳ Ｐゴシック" w:eastAsia="ＭＳ Ｐゴシック" w:hAnsi="ＭＳ Ｐゴシック" w:hint="eastAsia"/>
                <w:sz w:val="21"/>
                <w:szCs w:val="21"/>
              </w:rPr>
              <w:t>あと</w:t>
            </w:r>
            <w:r>
              <w:rPr>
                <w:rFonts w:ascii="ＭＳ Ｐゴシック" w:eastAsia="ＭＳ Ｐゴシック" w:hAnsi="ＭＳ Ｐゴシック" w:hint="eastAsia"/>
                <w:sz w:val="21"/>
                <w:szCs w:val="21"/>
              </w:rPr>
              <w:t>でペアで発表してもらうことを伝え、その準備をしておくように指示する</w:t>
            </w:r>
          </w:p>
          <w:p w14:paraId="67FF2259" w14:textId="5CCCF0EE" w:rsidR="00A828CE" w:rsidRDefault="004D4206" w:rsidP="00C040FE">
            <w:pPr>
              <w:rPr>
                <w:rFonts w:ascii="ＭＳ Ｐゴシック" w:eastAsia="ＭＳ Ｐゴシック" w:hAnsi="ＭＳ Ｐゴシック"/>
                <w:b/>
                <w:bCs/>
                <w:sz w:val="21"/>
                <w:szCs w:val="21"/>
              </w:rPr>
            </w:pPr>
            <w:r>
              <w:rPr>
                <w:rFonts w:ascii="ＭＳ Ｐゴシック" w:eastAsia="ＭＳ Ｐゴシック" w:hAnsi="ＭＳ Ｐゴシック" w:hint="eastAsia"/>
                <w:b/>
                <w:bCs/>
                <w:sz w:val="21"/>
                <w:szCs w:val="21"/>
              </w:rPr>
              <w:t>（</w:t>
            </w:r>
            <w:r w:rsidR="002655C5">
              <w:rPr>
                <w:rFonts w:ascii="ＭＳ Ｐゴシック" w:eastAsia="ＭＳ Ｐゴシック" w:hAnsi="ＭＳ Ｐゴシック" w:hint="eastAsia"/>
                <w:b/>
                <w:bCs/>
                <w:sz w:val="21"/>
                <w:szCs w:val="21"/>
              </w:rPr>
              <w:t>＋α</w:t>
            </w:r>
            <w:r>
              <w:rPr>
                <w:rFonts w:ascii="ＭＳ Ｐゴシック" w:eastAsia="ＭＳ Ｐゴシック" w:hAnsi="ＭＳ Ｐゴシック" w:hint="eastAsia"/>
                <w:b/>
                <w:bCs/>
                <w:sz w:val="21"/>
                <w:szCs w:val="21"/>
              </w:rPr>
              <w:t>）</w:t>
            </w:r>
          </w:p>
          <w:p w14:paraId="0503AEE7" w14:textId="28F52CBB" w:rsidR="00A828CE" w:rsidRPr="00A828CE" w:rsidRDefault="00A828CE" w:rsidP="00C040FE">
            <w:pPr>
              <w:rPr>
                <w:rFonts w:ascii="ＭＳ Ｐゴシック" w:eastAsia="ＭＳ Ｐゴシック" w:hAnsi="ＭＳ Ｐゴシック"/>
                <w:sz w:val="21"/>
                <w:szCs w:val="21"/>
              </w:rPr>
            </w:pPr>
            <w:r w:rsidRPr="00A828CE">
              <w:rPr>
                <w:rFonts w:ascii="ＭＳ Ｐゴシック" w:eastAsia="ＭＳ Ｐゴシック" w:hAnsi="ＭＳ Ｐゴシック" w:hint="eastAsia"/>
                <w:sz w:val="21"/>
                <w:szCs w:val="21"/>
              </w:rPr>
              <w:t>・</w:t>
            </w:r>
            <w:r>
              <w:rPr>
                <w:rFonts w:ascii="ＭＳ Ｐゴシック" w:eastAsia="ＭＳ Ｐゴシック" w:hAnsi="ＭＳ Ｐゴシック" w:hint="eastAsia"/>
                <w:sz w:val="21"/>
                <w:szCs w:val="21"/>
              </w:rPr>
              <w:t>合計数が2番目</w:t>
            </w:r>
            <w:r w:rsidR="00F6121C">
              <w:rPr>
                <w:rFonts w:ascii="ＭＳ Ｐゴシック" w:eastAsia="ＭＳ Ｐゴシック" w:hAnsi="ＭＳ Ｐゴシック" w:hint="eastAsia"/>
                <w:sz w:val="21"/>
                <w:szCs w:val="21"/>
              </w:rPr>
              <w:t>、</w:t>
            </w:r>
            <w:r>
              <w:rPr>
                <w:rFonts w:ascii="ＭＳ Ｐゴシック" w:eastAsia="ＭＳ Ｐゴシック" w:hAnsi="ＭＳ Ｐゴシック" w:hint="eastAsia"/>
                <w:sz w:val="21"/>
                <w:szCs w:val="21"/>
              </w:rPr>
              <w:t>3番目に多かったグループについても同様に、どんな「社会とのかかわり方の切り口」があるのかを確認させる</w:t>
            </w:r>
          </w:p>
        </w:tc>
      </w:tr>
      <w:tr w:rsidR="00C869F8" w:rsidRPr="009642CB" w14:paraId="04C81CD0" w14:textId="77777777" w:rsidTr="00C869F8">
        <w:tc>
          <w:tcPr>
            <w:tcW w:w="704" w:type="dxa"/>
            <w:vMerge/>
          </w:tcPr>
          <w:p w14:paraId="7ABA5EB7" w14:textId="77777777" w:rsidR="00C869F8" w:rsidRPr="00C869F8" w:rsidRDefault="00C869F8" w:rsidP="00A5224B">
            <w:pPr>
              <w:jc w:val="center"/>
              <w:rPr>
                <w:rFonts w:ascii="ＭＳ Ｐゴシック" w:eastAsia="ＭＳ Ｐゴシック" w:hAnsi="ＭＳ Ｐゴシック"/>
                <w:sz w:val="20"/>
                <w:szCs w:val="21"/>
              </w:rPr>
            </w:pPr>
          </w:p>
        </w:tc>
        <w:tc>
          <w:tcPr>
            <w:tcW w:w="425" w:type="dxa"/>
          </w:tcPr>
          <w:p w14:paraId="5AD07DB4" w14:textId="325C9E24" w:rsidR="00C869F8" w:rsidRPr="00DC44F8" w:rsidRDefault="00FE63DD" w:rsidP="001435A7">
            <w:pPr>
              <w:jc w:val="center"/>
              <w:rPr>
                <w:rFonts w:ascii="ＭＳ Ｐゴシック" w:eastAsia="ＭＳ Ｐゴシック" w:hAnsi="ＭＳ Ｐゴシック"/>
                <w:sz w:val="20"/>
                <w:szCs w:val="21"/>
              </w:rPr>
            </w:pPr>
            <w:r>
              <w:rPr>
                <w:rFonts w:ascii="ＭＳ Ｐゴシック" w:eastAsia="ＭＳ Ｐゴシック" w:hAnsi="ＭＳ Ｐゴシック" w:hint="eastAsia"/>
                <w:sz w:val="20"/>
                <w:szCs w:val="21"/>
              </w:rPr>
              <w:t>7</w:t>
            </w:r>
          </w:p>
        </w:tc>
        <w:tc>
          <w:tcPr>
            <w:tcW w:w="2835" w:type="dxa"/>
          </w:tcPr>
          <w:p w14:paraId="0B733989" w14:textId="19166078" w:rsidR="00C869F8" w:rsidRPr="00DC44F8" w:rsidRDefault="00C869F8" w:rsidP="00DB31BD">
            <w:pPr>
              <w:rPr>
                <w:rFonts w:ascii="ＭＳ Ｐゴシック" w:eastAsia="ＭＳ Ｐゴシック" w:hAnsi="ＭＳ Ｐゴシック"/>
                <w:b/>
                <w:bCs/>
                <w:sz w:val="21"/>
                <w:szCs w:val="21"/>
              </w:rPr>
            </w:pPr>
            <w:r w:rsidRPr="00DC44F8">
              <w:rPr>
                <w:rFonts w:ascii="ＭＳ Ｐゴシック" w:eastAsia="ＭＳ Ｐゴシック" w:hAnsi="ＭＳ Ｐゴシック" w:hint="eastAsia"/>
                <w:b/>
                <w:bCs/>
                <w:sz w:val="21"/>
                <w:szCs w:val="21"/>
              </w:rPr>
              <w:t>STEP</w:t>
            </w:r>
            <w:r w:rsidR="00EF5C03" w:rsidRPr="00DC44F8">
              <w:rPr>
                <w:rFonts w:ascii="ＭＳ Ｐゴシック" w:eastAsia="ＭＳ Ｐゴシック" w:hAnsi="ＭＳ Ｐゴシック"/>
                <w:b/>
                <w:bCs/>
                <w:sz w:val="21"/>
                <w:szCs w:val="21"/>
              </w:rPr>
              <w:t xml:space="preserve"> </w:t>
            </w:r>
            <w:r w:rsidRPr="00DC44F8">
              <w:rPr>
                <w:rFonts w:ascii="ＭＳ Ｐゴシック" w:eastAsia="ＭＳ Ｐゴシック" w:hAnsi="ＭＳ Ｐゴシック" w:hint="eastAsia"/>
                <w:b/>
                <w:bCs/>
                <w:sz w:val="21"/>
                <w:szCs w:val="21"/>
              </w:rPr>
              <w:t>4</w:t>
            </w:r>
          </w:p>
          <w:p w14:paraId="5E72F9C2" w14:textId="27BE7964" w:rsidR="00C869F8" w:rsidRPr="00DC44F8" w:rsidRDefault="00C869F8" w:rsidP="00DB31BD">
            <w:pPr>
              <w:rPr>
                <w:rFonts w:ascii="ＭＳ Ｐゴシック" w:eastAsia="ＭＳ Ｐゴシック" w:hAnsi="ＭＳ Ｐゴシック"/>
                <w:sz w:val="21"/>
                <w:szCs w:val="21"/>
              </w:rPr>
            </w:pPr>
            <w:r w:rsidRPr="00DC44F8">
              <w:rPr>
                <w:rFonts w:ascii="ＭＳ Ｐゴシック" w:eastAsia="ＭＳ Ｐゴシック" w:hAnsi="ＭＳ Ｐゴシック" w:hint="eastAsia"/>
                <w:sz w:val="21"/>
                <w:szCs w:val="21"/>
              </w:rPr>
              <w:t>【</w:t>
            </w:r>
            <w:r w:rsidR="000778B8">
              <w:rPr>
                <w:rFonts w:ascii="ＭＳ Ｐゴシック" w:eastAsia="ＭＳ Ｐゴシック" w:hAnsi="ＭＳ Ｐゴシック" w:hint="eastAsia"/>
                <w:sz w:val="21"/>
                <w:szCs w:val="21"/>
              </w:rPr>
              <w:t>個人</w:t>
            </w:r>
            <w:r w:rsidRPr="00DC44F8">
              <w:rPr>
                <w:rFonts w:ascii="ＭＳ Ｐゴシック" w:eastAsia="ＭＳ Ｐゴシック" w:hAnsi="ＭＳ Ｐゴシック" w:hint="eastAsia"/>
                <w:sz w:val="21"/>
                <w:szCs w:val="21"/>
              </w:rPr>
              <w:t>】</w:t>
            </w:r>
            <w:r w:rsidR="00DC44F8" w:rsidRPr="00DC44F8">
              <w:rPr>
                <w:rFonts w:ascii="ＭＳ Ｐゴシック" w:eastAsia="ＭＳ Ｐゴシック" w:hAnsi="ＭＳ Ｐゴシック" w:hint="eastAsia"/>
                <w:sz w:val="21"/>
                <w:szCs w:val="21"/>
              </w:rPr>
              <w:t>ワーク</w:t>
            </w:r>
            <w:r w:rsidR="00A828CE">
              <w:rPr>
                <w:rFonts w:ascii="ＭＳ Ｐゴシック" w:eastAsia="ＭＳ Ｐゴシック" w:hAnsi="ＭＳ Ｐゴシック" w:hint="eastAsia"/>
                <w:sz w:val="21"/>
                <w:szCs w:val="21"/>
              </w:rPr>
              <w:t>5</w:t>
            </w:r>
            <w:r w:rsidR="00DC44F8" w:rsidRPr="00DC44F8">
              <w:rPr>
                <w:rFonts w:ascii="ＭＳ Ｐゴシック" w:eastAsia="ＭＳ Ｐゴシック" w:hAnsi="ＭＳ Ｐゴシック" w:hint="eastAsia"/>
                <w:sz w:val="21"/>
                <w:szCs w:val="21"/>
              </w:rPr>
              <w:t>で</w:t>
            </w:r>
            <w:r w:rsidR="00A828CE">
              <w:rPr>
                <w:rFonts w:ascii="ＭＳ Ｐゴシック" w:eastAsia="ＭＳ Ｐゴシック" w:hAnsi="ＭＳ Ｐゴシック" w:hint="eastAsia"/>
                <w:sz w:val="21"/>
                <w:szCs w:val="21"/>
              </w:rPr>
              <w:t>チェックした「社会とのかかわり方の切り口」</w:t>
            </w:r>
            <w:r w:rsidR="00FC0C86">
              <w:rPr>
                <w:rFonts w:ascii="ＭＳ Ｐゴシック" w:eastAsia="ＭＳ Ｐゴシック" w:hAnsi="ＭＳ Ｐゴシック" w:hint="eastAsia"/>
                <w:sz w:val="21"/>
                <w:szCs w:val="21"/>
              </w:rPr>
              <w:t>それぞれとかかわる学問の内容を確認し、気になった学問とその理由を書く</w:t>
            </w:r>
            <w:r w:rsidR="00DC44F8" w:rsidRPr="00DC44F8">
              <w:rPr>
                <w:rFonts w:ascii="ＭＳ Ｐゴシック" w:eastAsia="ＭＳ Ｐゴシック" w:hAnsi="ＭＳ Ｐゴシック"/>
                <w:sz w:val="21"/>
                <w:szCs w:val="21"/>
              </w:rPr>
              <w:t>(</w:t>
            </w:r>
            <w:r w:rsidR="00DC44F8" w:rsidRPr="00DC44F8">
              <w:rPr>
                <w:rFonts w:ascii="ＭＳ Ｐゴシック" w:eastAsia="ＭＳ Ｐゴシック" w:hAnsi="ＭＳ Ｐゴシック" w:hint="eastAsia"/>
                <w:sz w:val="21"/>
                <w:szCs w:val="21"/>
              </w:rPr>
              <w:t>ワーク6</w:t>
            </w:r>
            <w:r w:rsidR="00DC44F8" w:rsidRPr="00DC44F8">
              <w:rPr>
                <w:rFonts w:ascii="ＭＳ Ｐゴシック" w:eastAsia="ＭＳ Ｐゴシック" w:hAnsi="ＭＳ Ｐゴシック"/>
                <w:sz w:val="21"/>
                <w:szCs w:val="21"/>
              </w:rPr>
              <w:t>)</w:t>
            </w:r>
          </w:p>
          <w:p w14:paraId="7BE48221" w14:textId="1ABC3911" w:rsidR="00C869F8" w:rsidRPr="00DC44F8" w:rsidRDefault="00C869F8" w:rsidP="00DB31BD">
            <w:pPr>
              <w:rPr>
                <w:rFonts w:ascii="ＭＳ Ｐゴシック" w:eastAsia="ＭＳ Ｐゴシック" w:hAnsi="ＭＳ Ｐゴシック"/>
                <w:sz w:val="21"/>
                <w:szCs w:val="21"/>
              </w:rPr>
            </w:pPr>
            <w:r w:rsidRPr="00DC44F8">
              <w:rPr>
                <w:rFonts w:ascii="ＭＳ Ｐゴシック" w:eastAsia="ＭＳ Ｐゴシック" w:hAnsi="ＭＳ Ｐゴシック" w:hint="eastAsia"/>
                <w:sz w:val="21"/>
                <w:szCs w:val="21"/>
              </w:rPr>
              <w:t>【</w:t>
            </w:r>
            <w:r w:rsidR="000778B8">
              <w:rPr>
                <w:rFonts w:ascii="ＭＳ Ｐゴシック" w:eastAsia="ＭＳ Ｐゴシック" w:hAnsi="ＭＳ Ｐゴシック" w:hint="eastAsia"/>
                <w:sz w:val="21"/>
                <w:szCs w:val="21"/>
              </w:rPr>
              <w:t>ペア</w:t>
            </w:r>
            <w:r w:rsidRPr="00DC44F8">
              <w:rPr>
                <w:rFonts w:ascii="ＭＳ Ｐゴシック" w:eastAsia="ＭＳ Ｐゴシック" w:hAnsi="ＭＳ Ｐゴシック" w:hint="eastAsia"/>
                <w:sz w:val="21"/>
                <w:szCs w:val="21"/>
              </w:rPr>
              <w:t>】</w:t>
            </w:r>
            <w:r w:rsidR="00DC44F8" w:rsidRPr="00DC44F8">
              <w:rPr>
                <w:rFonts w:ascii="ＭＳ Ｐゴシック" w:eastAsia="ＭＳ Ｐゴシック" w:hAnsi="ＭＳ Ｐゴシック" w:hint="eastAsia"/>
                <w:sz w:val="21"/>
                <w:szCs w:val="21"/>
              </w:rPr>
              <w:t>ワーク6の内容を</w:t>
            </w:r>
            <w:r w:rsidRPr="00DC44F8">
              <w:rPr>
                <w:rFonts w:ascii="ＭＳ Ｐゴシック" w:eastAsia="ＭＳ Ｐゴシック" w:hAnsi="ＭＳ Ｐゴシック" w:hint="eastAsia"/>
                <w:sz w:val="21"/>
                <w:szCs w:val="21"/>
              </w:rPr>
              <w:t>共有する</w:t>
            </w:r>
          </w:p>
        </w:tc>
        <w:tc>
          <w:tcPr>
            <w:tcW w:w="2835" w:type="dxa"/>
          </w:tcPr>
          <w:p w14:paraId="0315AA5A" w14:textId="77777777" w:rsidR="00DC44F8" w:rsidRPr="00DC44F8" w:rsidRDefault="00DC44F8" w:rsidP="00DB31BD">
            <w:pPr>
              <w:rPr>
                <w:rFonts w:ascii="ＭＳ Ｐゴシック" w:eastAsia="ＭＳ Ｐゴシック" w:hAnsi="ＭＳ Ｐゴシック" w:cs="Times New Roman"/>
                <w:sz w:val="21"/>
                <w:szCs w:val="21"/>
              </w:rPr>
            </w:pPr>
          </w:p>
          <w:p w14:paraId="175DD21C" w14:textId="6C722B3E" w:rsidR="00DC44F8" w:rsidRPr="00DC44F8" w:rsidRDefault="000778B8" w:rsidP="00DB31BD">
            <w:pPr>
              <w:rPr>
                <w:rFonts w:ascii="ＭＳ Ｐゴシック" w:eastAsia="ＭＳ Ｐゴシック" w:hAnsi="ＭＳ Ｐゴシック" w:cs="Times New Roman"/>
                <w:sz w:val="21"/>
                <w:szCs w:val="21"/>
              </w:rPr>
            </w:pPr>
            <w:r>
              <w:rPr>
                <w:rFonts w:ascii="ＭＳ Ｐゴシック" w:eastAsia="ＭＳ Ｐゴシック" w:hAnsi="ＭＳ Ｐゴシック" w:cs="Times New Roman" w:hint="eastAsia"/>
                <w:sz w:val="21"/>
                <w:szCs w:val="21"/>
              </w:rPr>
              <w:t>・</w:t>
            </w:r>
            <w:r w:rsidR="00FC0C86">
              <w:rPr>
                <w:rFonts w:ascii="ＭＳ Ｐゴシック" w:eastAsia="ＭＳ Ｐゴシック" w:hAnsi="ＭＳ Ｐゴシック" w:cs="Times New Roman" w:hint="eastAsia"/>
                <w:sz w:val="21"/>
                <w:szCs w:val="21"/>
              </w:rPr>
              <w:t>自分がこれまで考えたことのない、意外な</w:t>
            </w:r>
            <w:r w:rsidR="00BB35E4">
              <w:rPr>
                <w:rFonts w:ascii="ＭＳ Ｐゴシック" w:eastAsia="ＭＳ Ｐゴシック" w:hAnsi="ＭＳ Ｐゴシック" w:cs="Times New Roman" w:hint="eastAsia"/>
                <w:sz w:val="21"/>
                <w:szCs w:val="21"/>
              </w:rPr>
              <w:t>学問</w:t>
            </w:r>
            <w:r w:rsidR="00FC0C86">
              <w:rPr>
                <w:rFonts w:ascii="ＭＳ Ｐゴシック" w:eastAsia="ＭＳ Ｐゴシック" w:hAnsi="ＭＳ Ｐゴシック" w:cs="Times New Roman" w:hint="eastAsia"/>
                <w:sz w:val="21"/>
                <w:szCs w:val="21"/>
              </w:rPr>
              <w:t>にたどり着いた生徒</w:t>
            </w:r>
            <w:r w:rsidR="00560A14">
              <w:rPr>
                <w:rFonts w:ascii="ＭＳ Ｐゴシック" w:eastAsia="ＭＳ Ｐゴシック" w:hAnsi="ＭＳ Ｐゴシック" w:cs="Times New Roman" w:hint="eastAsia"/>
                <w:sz w:val="21"/>
                <w:szCs w:val="21"/>
              </w:rPr>
              <w:t>が</w:t>
            </w:r>
            <w:r w:rsidR="00FC0C86">
              <w:rPr>
                <w:rFonts w:ascii="ＭＳ Ｐゴシック" w:eastAsia="ＭＳ Ｐゴシック" w:hAnsi="ＭＳ Ｐゴシック" w:cs="Times New Roman" w:hint="eastAsia"/>
                <w:sz w:val="21"/>
                <w:szCs w:val="21"/>
              </w:rPr>
              <w:t>出てくる</w:t>
            </w:r>
          </w:p>
          <w:p w14:paraId="3EB57110" w14:textId="77777777" w:rsidR="00DC44F8" w:rsidRPr="00DC44F8" w:rsidRDefault="00DC44F8" w:rsidP="00DB31BD">
            <w:pPr>
              <w:rPr>
                <w:rFonts w:ascii="ＭＳ Ｐゴシック" w:eastAsia="ＭＳ Ｐゴシック" w:hAnsi="ＭＳ Ｐゴシック" w:cs="Times New Roman"/>
                <w:sz w:val="21"/>
                <w:szCs w:val="21"/>
              </w:rPr>
            </w:pPr>
          </w:p>
          <w:p w14:paraId="2FBC1912" w14:textId="77777777" w:rsidR="00DC44F8" w:rsidRPr="00DC44F8" w:rsidRDefault="00DC44F8" w:rsidP="00DB31BD">
            <w:pPr>
              <w:rPr>
                <w:rFonts w:ascii="ＭＳ Ｐゴシック" w:eastAsia="ＭＳ Ｐゴシック" w:hAnsi="ＭＳ Ｐゴシック" w:cs="Times New Roman"/>
                <w:sz w:val="21"/>
                <w:szCs w:val="21"/>
              </w:rPr>
            </w:pPr>
          </w:p>
          <w:p w14:paraId="3BC83947" w14:textId="77777777" w:rsidR="00DC44F8" w:rsidRPr="00DC44F8" w:rsidRDefault="00DC44F8" w:rsidP="00DB31BD">
            <w:pPr>
              <w:rPr>
                <w:rFonts w:ascii="ＭＳ Ｐゴシック" w:eastAsia="ＭＳ Ｐゴシック" w:hAnsi="ＭＳ Ｐゴシック" w:cs="Times New Roman"/>
                <w:sz w:val="21"/>
                <w:szCs w:val="21"/>
              </w:rPr>
            </w:pPr>
          </w:p>
          <w:p w14:paraId="14E5EE96" w14:textId="26EDA44A" w:rsidR="00C869F8" w:rsidRPr="00DC44F8" w:rsidRDefault="00C869F8" w:rsidP="00DB31BD">
            <w:pPr>
              <w:rPr>
                <w:rFonts w:ascii="ＭＳ Ｐゴシック" w:eastAsia="ＭＳ Ｐゴシック" w:hAnsi="ＭＳ Ｐゴシック"/>
                <w:sz w:val="21"/>
                <w:szCs w:val="21"/>
              </w:rPr>
            </w:pPr>
          </w:p>
        </w:tc>
        <w:tc>
          <w:tcPr>
            <w:tcW w:w="2835" w:type="dxa"/>
          </w:tcPr>
          <w:p w14:paraId="5F8E2EB4" w14:textId="77777777" w:rsidR="00DC44F8" w:rsidRPr="00DC44F8" w:rsidRDefault="00DC44F8" w:rsidP="00DC44F8">
            <w:pPr>
              <w:rPr>
                <w:rFonts w:ascii="ＭＳ Ｐゴシック" w:eastAsia="ＭＳ Ｐゴシック" w:hAnsi="ＭＳ Ｐゴシック" w:cs="Times New Roman"/>
                <w:sz w:val="21"/>
                <w:szCs w:val="21"/>
              </w:rPr>
            </w:pPr>
          </w:p>
          <w:p w14:paraId="5C460203" w14:textId="47B2E54F" w:rsidR="00C869F8" w:rsidRPr="00DC44F8" w:rsidRDefault="000778B8" w:rsidP="00777E87">
            <w:pPr>
              <w:rPr>
                <w:rFonts w:ascii="ＭＳ Ｐゴシック" w:eastAsia="ＭＳ Ｐゴシック" w:hAnsi="ＭＳ Ｐゴシック" w:cs="Times New Roman"/>
                <w:sz w:val="21"/>
                <w:szCs w:val="21"/>
              </w:rPr>
            </w:pPr>
            <w:r w:rsidRPr="00DC44F8">
              <w:rPr>
                <w:rFonts w:ascii="ＭＳ Ｐゴシック" w:eastAsia="ＭＳ Ｐゴシック" w:hAnsi="ＭＳ Ｐゴシック" w:cs="Times New Roman" w:hint="eastAsia"/>
                <w:sz w:val="21"/>
                <w:szCs w:val="21"/>
              </w:rPr>
              <w:t>・</w:t>
            </w:r>
            <w:r w:rsidR="00FC0C86">
              <w:rPr>
                <w:rFonts w:ascii="ＭＳ Ｐゴシック" w:eastAsia="ＭＳ Ｐゴシック" w:hAnsi="ＭＳ Ｐゴシック" w:cs="Times New Roman" w:hint="eastAsia"/>
                <w:sz w:val="21"/>
                <w:szCs w:val="21"/>
              </w:rPr>
              <w:t>これが絶対というものではなく、あくまでも今回のチェックリストから見た可能性の1つだとして受け止めるよう伝える</w:t>
            </w:r>
          </w:p>
        </w:tc>
      </w:tr>
      <w:tr w:rsidR="00C869F8" w:rsidRPr="009642CB" w14:paraId="2B5D6E7A" w14:textId="77777777" w:rsidTr="00C869F8">
        <w:tc>
          <w:tcPr>
            <w:tcW w:w="704" w:type="dxa"/>
          </w:tcPr>
          <w:p w14:paraId="20426B17" w14:textId="77777777" w:rsidR="00A5224B" w:rsidRDefault="00C869F8" w:rsidP="00A5224B">
            <w:pPr>
              <w:jc w:val="center"/>
              <w:rPr>
                <w:rFonts w:ascii="ＭＳ Ｐゴシック" w:eastAsia="ＭＳ Ｐゴシック" w:hAnsi="ＭＳ Ｐゴシック"/>
                <w:sz w:val="20"/>
                <w:szCs w:val="21"/>
              </w:rPr>
            </w:pPr>
            <w:r w:rsidRPr="00C869F8">
              <w:rPr>
                <w:rFonts w:ascii="ＭＳ Ｐゴシック" w:eastAsia="ＭＳ Ｐゴシック" w:hAnsi="ＭＳ Ｐゴシック" w:hint="eastAsia"/>
                <w:sz w:val="20"/>
                <w:szCs w:val="21"/>
              </w:rPr>
              <w:t>ま</w:t>
            </w:r>
          </w:p>
          <w:p w14:paraId="6BB7182F" w14:textId="77777777" w:rsidR="00A5224B" w:rsidRDefault="00C869F8" w:rsidP="00A5224B">
            <w:pPr>
              <w:jc w:val="center"/>
              <w:rPr>
                <w:rFonts w:ascii="ＭＳ Ｐゴシック" w:eastAsia="ＭＳ Ｐゴシック" w:hAnsi="ＭＳ Ｐゴシック"/>
                <w:sz w:val="20"/>
                <w:szCs w:val="21"/>
              </w:rPr>
            </w:pPr>
            <w:r w:rsidRPr="00C869F8">
              <w:rPr>
                <w:rFonts w:ascii="ＭＳ Ｐゴシック" w:eastAsia="ＭＳ Ｐゴシック" w:hAnsi="ＭＳ Ｐゴシック" w:hint="eastAsia"/>
                <w:sz w:val="20"/>
                <w:szCs w:val="21"/>
              </w:rPr>
              <w:t>と</w:t>
            </w:r>
          </w:p>
          <w:p w14:paraId="0C060460" w14:textId="7836DC87" w:rsidR="00C869F8" w:rsidRPr="00C869F8" w:rsidRDefault="00C869F8" w:rsidP="00A5224B">
            <w:pPr>
              <w:jc w:val="center"/>
              <w:rPr>
                <w:rFonts w:ascii="ＭＳ Ｐゴシック" w:eastAsia="ＭＳ Ｐゴシック" w:hAnsi="ＭＳ Ｐゴシック"/>
                <w:sz w:val="20"/>
                <w:szCs w:val="21"/>
              </w:rPr>
            </w:pPr>
            <w:r w:rsidRPr="00C869F8">
              <w:rPr>
                <w:rFonts w:ascii="ＭＳ Ｐゴシック" w:eastAsia="ＭＳ Ｐゴシック" w:hAnsi="ＭＳ Ｐゴシック" w:hint="eastAsia"/>
                <w:sz w:val="20"/>
                <w:szCs w:val="21"/>
              </w:rPr>
              <w:t>め</w:t>
            </w:r>
          </w:p>
        </w:tc>
        <w:tc>
          <w:tcPr>
            <w:tcW w:w="425" w:type="dxa"/>
          </w:tcPr>
          <w:p w14:paraId="54B4C975" w14:textId="0EECC576" w:rsidR="00C869F8" w:rsidRPr="00C869F8" w:rsidRDefault="00877413" w:rsidP="001435A7">
            <w:pPr>
              <w:jc w:val="center"/>
              <w:rPr>
                <w:rFonts w:ascii="ＭＳ Ｐゴシック" w:eastAsia="ＭＳ Ｐゴシック" w:hAnsi="ＭＳ Ｐゴシック"/>
                <w:sz w:val="20"/>
                <w:szCs w:val="21"/>
              </w:rPr>
            </w:pPr>
            <w:r>
              <w:rPr>
                <w:rFonts w:ascii="ＭＳ Ｐゴシック" w:eastAsia="ＭＳ Ｐゴシック" w:hAnsi="ＭＳ Ｐゴシック" w:hint="eastAsia"/>
                <w:sz w:val="20"/>
                <w:szCs w:val="21"/>
              </w:rPr>
              <w:t>5</w:t>
            </w:r>
          </w:p>
        </w:tc>
        <w:tc>
          <w:tcPr>
            <w:tcW w:w="2835" w:type="dxa"/>
          </w:tcPr>
          <w:p w14:paraId="36A160C0" w14:textId="2D351175" w:rsidR="00C869F8" w:rsidRPr="00C869F8" w:rsidRDefault="002140A2" w:rsidP="00DB31BD">
            <w:pPr>
              <w:rPr>
                <w:rFonts w:ascii="ＭＳ Ｐゴシック" w:eastAsia="ＭＳ Ｐゴシック" w:hAnsi="ＭＳ Ｐゴシック"/>
                <w:sz w:val="21"/>
                <w:szCs w:val="21"/>
              </w:rPr>
            </w:pPr>
            <w:r w:rsidRPr="00C869F8">
              <w:rPr>
                <w:rFonts w:ascii="ＭＳ Ｐゴシック" w:eastAsia="ＭＳ Ｐゴシック" w:hAnsi="ＭＳ Ｐゴシック" w:hint="eastAsia"/>
                <w:sz w:val="21"/>
                <w:szCs w:val="21"/>
              </w:rPr>
              <w:t>【個人】</w:t>
            </w:r>
            <w:r w:rsidR="00A93CA5">
              <w:rPr>
                <w:rFonts w:ascii="ＭＳ Ｐゴシック" w:eastAsia="ＭＳ Ｐゴシック" w:hAnsi="ＭＳ Ｐゴシック" w:cs="Times New Roman" w:hint="eastAsia"/>
                <w:sz w:val="21"/>
                <w:szCs w:val="21"/>
              </w:rPr>
              <w:t>学習の目標</w:t>
            </w:r>
            <w:r>
              <w:rPr>
                <w:rFonts w:ascii="ＭＳ Ｐゴシック" w:eastAsia="ＭＳ Ｐゴシック" w:hAnsi="ＭＳ Ｐゴシック" w:cs="Times New Roman" w:hint="eastAsia"/>
                <w:sz w:val="21"/>
                <w:szCs w:val="21"/>
              </w:rPr>
              <w:t>を再確認し、振り返り</w:t>
            </w:r>
            <w:r w:rsidRPr="00C869F8">
              <w:rPr>
                <w:rFonts w:ascii="ＭＳ Ｐゴシック" w:eastAsia="ＭＳ Ｐゴシック" w:hAnsi="ＭＳ Ｐゴシック" w:cs="Times New Roman" w:hint="eastAsia"/>
                <w:sz w:val="21"/>
                <w:szCs w:val="21"/>
              </w:rPr>
              <w:t>を入力する</w:t>
            </w:r>
            <w:r>
              <w:rPr>
                <w:rFonts w:ascii="ＭＳ Ｐゴシック" w:eastAsia="ＭＳ Ｐゴシック" w:hAnsi="ＭＳ Ｐゴシック" w:cs="Times New Roman" w:hint="eastAsia"/>
                <w:sz w:val="21"/>
                <w:szCs w:val="21"/>
              </w:rPr>
              <w:t>。入力された内容が授業画面トップページのカードに反映されていることを確認する</w:t>
            </w:r>
          </w:p>
        </w:tc>
        <w:tc>
          <w:tcPr>
            <w:tcW w:w="2835" w:type="dxa"/>
          </w:tcPr>
          <w:p w14:paraId="68097805" w14:textId="77777777" w:rsidR="00C869F8" w:rsidRPr="00C869F8" w:rsidRDefault="00C869F8" w:rsidP="00DB31BD">
            <w:pPr>
              <w:rPr>
                <w:rFonts w:ascii="ＭＳ Ｐゴシック" w:eastAsia="ＭＳ Ｐゴシック" w:hAnsi="ＭＳ Ｐゴシック"/>
                <w:sz w:val="21"/>
                <w:szCs w:val="21"/>
              </w:rPr>
            </w:pPr>
          </w:p>
        </w:tc>
        <w:tc>
          <w:tcPr>
            <w:tcW w:w="2835" w:type="dxa"/>
          </w:tcPr>
          <w:p w14:paraId="4E4E4297" w14:textId="77777777" w:rsidR="00C869F8" w:rsidRPr="00C869F8" w:rsidRDefault="00C869F8" w:rsidP="00DB31BD">
            <w:pPr>
              <w:rPr>
                <w:rFonts w:ascii="ＭＳ Ｐゴシック" w:eastAsia="ＭＳ Ｐゴシック" w:hAnsi="ＭＳ Ｐゴシック"/>
                <w:sz w:val="21"/>
                <w:szCs w:val="21"/>
              </w:rPr>
            </w:pPr>
          </w:p>
        </w:tc>
      </w:tr>
    </w:tbl>
    <w:p w14:paraId="3A640D12" w14:textId="77777777" w:rsidR="00C869F8" w:rsidRDefault="00C869F8" w:rsidP="00C869F8">
      <w:pPr>
        <w:rPr>
          <w:rFonts w:ascii="ＭＳ Ｐゴシック" w:eastAsia="ＭＳ Ｐゴシック" w:hAnsi="ＭＳ Ｐゴシック"/>
          <w:sz w:val="20"/>
          <w:szCs w:val="21"/>
        </w:rPr>
      </w:pPr>
    </w:p>
    <w:bookmarkEnd w:id="0"/>
    <w:sectPr w:rsidR="00C869F8" w:rsidSect="00D376E4">
      <w:type w:val="continuous"/>
      <w:pgSz w:w="11910" w:h="16840" w:code="9"/>
      <w:pgMar w:top="1134" w:right="1134" w:bottom="1134" w:left="113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7696F0" w14:textId="77777777" w:rsidR="005155C4" w:rsidRDefault="005155C4" w:rsidP="005C0D77">
      <w:r>
        <w:separator/>
      </w:r>
    </w:p>
  </w:endnote>
  <w:endnote w:type="continuationSeparator" w:id="0">
    <w:p w14:paraId="6DEE0BBA" w14:textId="77777777" w:rsidR="005155C4" w:rsidRDefault="005155C4" w:rsidP="005C0D77">
      <w:r>
        <w:continuationSeparator/>
      </w:r>
    </w:p>
  </w:endnote>
  <w:endnote w:type="continuationNotice" w:id="1">
    <w:p w14:paraId="4DAD1D78" w14:textId="77777777" w:rsidR="005155C4" w:rsidRDefault="005155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MingLiU">
    <w:altName w:val="PMingLiU"/>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C692F2" w14:textId="77777777" w:rsidR="005155C4" w:rsidRDefault="005155C4" w:rsidP="005C0D77">
      <w:r>
        <w:separator/>
      </w:r>
    </w:p>
  </w:footnote>
  <w:footnote w:type="continuationSeparator" w:id="0">
    <w:p w14:paraId="52251546" w14:textId="77777777" w:rsidR="005155C4" w:rsidRDefault="005155C4" w:rsidP="005C0D77">
      <w:r>
        <w:continuationSeparator/>
      </w:r>
    </w:p>
  </w:footnote>
  <w:footnote w:type="continuationNotice" w:id="1">
    <w:p w14:paraId="73C4049D" w14:textId="77777777" w:rsidR="005155C4" w:rsidRDefault="005155C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CE5A0C"/>
    <w:multiLevelType w:val="hybridMultilevel"/>
    <w:tmpl w:val="35705700"/>
    <w:lvl w:ilvl="0" w:tplc="62E441B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0184695"/>
    <w:multiLevelType w:val="hybridMultilevel"/>
    <w:tmpl w:val="DEF4F446"/>
    <w:lvl w:ilvl="0" w:tplc="57FE37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788247B"/>
    <w:multiLevelType w:val="hybridMultilevel"/>
    <w:tmpl w:val="35705700"/>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3" w15:restartNumberingAfterBreak="0">
    <w:nsid w:val="6C7C31D5"/>
    <w:multiLevelType w:val="hybridMultilevel"/>
    <w:tmpl w:val="F2600514"/>
    <w:lvl w:ilvl="0" w:tplc="506EDABE">
      <w:numFmt w:val="bullet"/>
      <w:lvlText w:val="■"/>
      <w:lvlJc w:val="left"/>
      <w:pPr>
        <w:ind w:left="1712" w:hanging="206"/>
      </w:pPr>
      <w:rPr>
        <w:rFonts w:ascii="PMingLiU" w:eastAsia="PMingLiU" w:hAnsi="PMingLiU" w:cs="PMingLiU" w:hint="default"/>
        <w:color w:val="414042"/>
        <w:spacing w:val="7"/>
        <w:w w:val="99"/>
        <w:sz w:val="18"/>
        <w:szCs w:val="18"/>
        <w:lang w:val="ja-JP" w:eastAsia="ja-JP" w:bidi="ja-JP"/>
      </w:rPr>
    </w:lvl>
    <w:lvl w:ilvl="1" w:tplc="37342036">
      <w:numFmt w:val="bullet"/>
      <w:lvlText w:val="•"/>
      <w:lvlJc w:val="left"/>
      <w:pPr>
        <w:ind w:left="2646" w:hanging="206"/>
      </w:pPr>
      <w:rPr>
        <w:rFonts w:hint="default"/>
        <w:lang w:val="ja-JP" w:eastAsia="ja-JP" w:bidi="ja-JP"/>
      </w:rPr>
    </w:lvl>
    <w:lvl w:ilvl="2" w:tplc="2018A988">
      <w:numFmt w:val="bullet"/>
      <w:lvlText w:val="•"/>
      <w:lvlJc w:val="left"/>
      <w:pPr>
        <w:ind w:left="3573" w:hanging="206"/>
      </w:pPr>
      <w:rPr>
        <w:rFonts w:hint="default"/>
        <w:lang w:val="ja-JP" w:eastAsia="ja-JP" w:bidi="ja-JP"/>
      </w:rPr>
    </w:lvl>
    <w:lvl w:ilvl="3" w:tplc="322875BC">
      <w:numFmt w:val="bullet"/>
      <w:lvlText w:val="•"/>
      <w:lvlJc w:val="left"/>
      <w:pPr>
        <w:ind w:left="4499" w:hanging="206"/>
      </w:pPr>
      <w:rPr>
        <w:rFonts w:hint="default"/>
        <w:lang w:val="ja-JP" w:eastAsia="ja-JP" w:bidi="ja-JP"/>
      </w:rPr>
    </w:lvl>
    <w:lvl w:ilvl="4" w:tplc="3496BC5A">
      <w:numFmt w:val="bullet"/>
      <w:lvlText w:val="•"/>
      <w:lvlJc w:val="left"/>
      <w:pPr>
        <w:ind w:left="5426" w:hanging="206"/>
      </w:pPr>
      <w:rPr>
        <w:rFonts w:hint="default"/>
        <w:lang w:val="ja-JP" w:eastAsia="ja-JP" w:bidi="ja-JP"/>
      </w:rPr>
    </w:lvl>
    <w:lvl w:ilvl="5" w:tplc="62888074">
      <w:numFmt w:val="bullet"/>
      <w:lvlText w:val="•"/>
      <w:lvlJc w:val="left"/>
      <w:pPr>
        <w:ind w:left="6352" w:hanging="206"/>
      </w:pPr>
      <w:rPr>
        <w:rFonts w:hint="default"/>
        <w:lang w:val="ja-JP" w:eastAsia="ja-JP" w:bidi="ja-JP"/>
      </w:rPr>
    </w:lvl>
    <w:lvl w:ilvl="6" w:tplc="4A8C29DC">
      <w:numFmt w:val="bullet"/>
      <w:lvlText w:val="•"/>
      <w:lvlJc w:val="left"/>
      <w:pPr>
        <w:ind w:left="7279" w:hanging="206"/>
      </w:pPr>
      <w:rPr>
        <w:rFonts w:hint="default"/>
        <w:lang w:val="ja-JP" w:eastAsia="ja-JP" w:bidi="ja-JP"/>
      </w:rPr>
    </w:lvl>
    <w:lvl w:ilvl="7" w:tplc="62B896F0">
      <w:numFmt w:val="bullet"/>
      <w:lvlText w:val="•"/>
      <w:lvlJc w:val="left"/>
      <w:pPr>
        <w:ind w:left="8205" w:hanging="206"/>
      </w:pPr>
      <w:rPr>
        <w:rFonts w:hint="default"/>
        <w:lang w:val="ja-JP" w:eastAsia="ja-JP" w:bidi="ja-JP"/>
      </w:rPr>
    </w:lvl>
    <w:lvl w:ilvl="8" w:tplc="F3661240">
      <w:numFmt w:val="bullet"/>
      <w:lvlText w:val="•"/>
      <w:lvlJc w:val="left"/>
      <w:pPr>
        <w:ind w:left="9132" w:hanging="206"/>
      </w:pPr>
      <w:rPr>
        <w:rFonts w:hint="default"/>
        <w:lang w:val="ja-JP" w:eastAsia="ja-JP" w:bidi="ja-JP"/>
      </w:rPr>
    </w:lvl>
  </w:abstractNum>
  <w:abstractNum w:abstractNumId="4" w15:restartNumberingAfterBreak="0">
    <w:nsid w:val="74AE0A71"/>
    <w:multiLevelType w:val="hybridMultilevel"/>
    <w:tmpl w:val="35705700"/>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num w:numId="1" w16cid:durableId="459612129">
    <w:abstractNumId w:val="3"/>
  </w:num>
  <w:num w:numId="2" w16cid:durableId="287006493">
    <w:abstractNumId w:val="1"/>
  </w:num>
  <w:num w:numId="3" w16cid:durableId="374086238">
    <w:abstractNumId w:val="0"/>
  </w:num>
  <w:num w:numId="4" w16cid:durableId="774909829">
    <w:abstractNumId w:val="2"/>
  </w:num>
  <w:num w:numId="5" w16cid:durableId="12719359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drawingGridHorizontalSpacing w:val="110"/>
  <w:displayHorizontalDrawingGridEvery w:val="2"/>
  <w:characterSpacingControl w:val="doNotCompress"/>
  <w:hdrShapeDefaults>
    <o:shapedefaults v:ext="edit" spidmax="2050">
      <v:textbox inset="5.85pt,.7pt,5.85pt,.7pt"/>
      <o:colormru v:ext="edit" colors="#939598"/>
    </o:shapedefaults>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73C"/>
    <w:rsid w:val="00016F3E"/>
    <w:rsid w:val="00022F32"/>
    <w:rsid w:val="00025CF8"/>
    <w:rsid w:val="0003391F"/>
    <w:rsid w:val="00037AC6"/>
    <w:rsid w:val="00054856"/>
    <w:rsid w:val="000778B8"/>
    <w:rsid w:val="000A448F"/>
    <w:rsid w:val="000B51F1"/>
    <w:rsid w:val="000C29BA"/>
    <w:rsid w:val="000C2DA6"/>
    <w:rsid w:val="000E1EFE"/>
    <w:rsid w:val="00100199"/>
    <w:rsid w:val="00103C21"/>
    <w:rsid w:val="0014039C"/>
    <w:rsid w:val="001435A7"/>
    <w:rsid w:val="001543FB"/>
    <w:rsid w:val="001673C4"/>
    <w:rsid w:val="001757FF"/>
    <w:rsid w:val="0018337E"/>
    <w:rsid w:val="00183854"/>
    <w:rsid w:val="001A273C"/>
    <w:rsid w:val="00204293"/>
    <w:rsid w:val="002140A2"/>
    <w:rsid w:val="0021751B"/>
    <w:rsid w:val="00217545"/>
    <w:rsid w:val="00237C1E"/>
    <w:rsid w:val="002655C5"/>
    <w:rsid w:val="0026685F"/>
    <w:rsid w:val="00295496"/>
    <w:rsid w:val="002A0851"/>
    <w:rsid w:val="002D4ED8"/>
    <w:rsid w:val="002D6F88"/>
    <w:rsid w:val="002F2E5F"/>
    <w:rsid w:val="00323A90"/>
    <w:rsid w:val="00327A80"/>
    <w:rsid w:val="00343969"/>
    <w:rsid w:val="003736F3"/>
    <w:rsid w:val="00373716"/>
    <w:rsid w:val="003A447A"/>
    <w:rsid w:val="003B5C0C"/>
    <w:rsid w:val="003E486F"/>
    <w:rsid w:val="003E75E9"/>
    <w:rsid w:val="003F162D"/>
    <w:rsid w:val="003F77C3"/>
    <w:rsid w:val="00433B80"/>
    <w:rsid w:val="00451840"/>
    <w:rsid w:val="004657F5"/>
    <w:rsid w:val="004A56A3"/>
    <w:rsid w:val="004D10C4"/>
    <w:rsid w:val="004D11A5"/>
    <w:rsid w:val="004D1286"/>
    <w:rsid w:val="004D4206"/>
    <w:rsid w:val="004E312D"/>
    <w:rsid w:val="00501541"/>
    <w:rsid w:val="005155C4"/>
    <w:rsid w:val="005401D2"/>
    <w:rsid w:val="00560A14"/>
    <w:rsid w:val="005714A3"/>
    <w:rsid w:val="005740CA"/>
    <w:rsid w:val="00577A52"/>
    <w:rsid w:val="00595EC4"/>
    <w:rsid w:val="005A0EC5"/>
    <w:rsid w:val="005A2794"/>
    <w:rsid w:val="005C0D77"/>
    <w:rsid w:val="005C5D0C"/>
    <w:rsid w:val="005D1F92"/>
    <w:rsid w:val="005D28F4"/>
    <w:rsid w:val="005E3C2E"/>
    <w:rsid w:val="005F3FB8"/>
    <w:rsid w:val="00604AF7"/>
    <w:rsid w:val="00615383"/>
    <w:rsid w:val="00625E31"/>
    <w:rsid w:val="00633BA0"/>
    <w:rsid w:val="00640FBC"/>
    <w:rsid w:val="00644F02"/>
    <w:rsid w:val="00655BBC"/>
    <w:rsid w:val="00662F23"/>
    <w:rsid w:val="006969CE"/>
    <w:rsid w:val="00696E46"/>
    <w:rsid w:val="006D5D0B"/>
    <w:rsid w:val="006E70A2"/>
    <w:rsid w:val="006F3119"/>
    <w:rsid w:val="00701B00"/>
    <w:rsid w:val="00705807"/>
    <w:rsid w:val="0070674A"/>
    <w:rsid w:val="00731DBD"/>
    <w:rsid w:val="00745AEA"/>
    <w:rsid w:val="00756D34"/>
    <w:rsid w:val="00777E87"/>
    <w:rsid w:val="007829B5"/>
    <w:rsid w:val="007969EE"/>
    <w:rsid w:val="007A2786"/>
    <w:rsid w:val="007B0345"/>
    <w:rsid w:val="007B733D"/>
    <w:rsid w:val="007C0A88"/>
    <w:rsid w:val="007D3462"/>
    <w:rsid w:val="008317B6"/>
    <w:rsid w:val="00833B1B"/>
    <w:rsid w:val="00843F41"/>
    <w:rsid w:val="00844271"/>
    <w:rsid w:val="00857631"/>
    <w:rsid w:val="00877413"/>
    <w:rsid w:val="008C06BE"/>
    <w:rsid w:val="008C4548"/>
    <w:rsid w:val="008E4E90"/>
    <w:rsid w:val="008F30EE"/>
    <w:rsid w:val="00911AA5"/>
    <w:rsid w:val="00943910"/>
    <w:rsid w:val="00944EA9"/>
    <w:rsid w:val="0094558E"/>
    <w:rsid w:val="009576EF"/>
    <w:rsid w:val="009601B0"/>
    <w:rsid w:val="009A24C4"/>
    <w:rsid w:val="009B13C7"/>
    <w:rsid w:val="009B3DB4"/>
    <w:rsid w:val="009C7239"/>
    <w:rsid w:val="009D344F"/>
    <w:rsid w:val="009F30A3"/>
    <w:rsid w:val="00A30849"/>
    <w:rsid w:val="00A43FEB"/>
    <w:rsid w:val="00A47D26"/>
    <w:rsid w:val="00A5224B"/>
    <w:rsid w:val="00A54123"/>
    <w:rsid w:val="00A550F6"/>
    <w:rsid w:val="00A67803"/>
    <w:rsid w:val="00A73E05"/>
    <w:rsid w:val="00A828CE"/>
    <w:rsid w:val="00A93CA5"/>
    <w:rsid w:val="00AA6FAF"/>
    <w:rsid w:val="00AB306A"/>
    <w:rsid w:val="00AE216D"/>
    <w:rsid w:val="00AF2340"/>
    <w:rsid w:val="00B50F62"/>
    <w:rsid w:val="00B76F30"/>
    <w:rsid w:val="00B80EA1"/>
    <w:rsid w:val="00B92F50"/>
    <w:rsid w:val="00BA6F57"/>
    <w:rsid w:val="00BB35E4"/>
    <w:rsid w:val="00BB3708"/>
    <w:rsid w:val="00BC024D"/>
    <w:rsid w:val="00BF4A02"/>
    <w:rsid w:val="00C040FE"/>
    <w:rsid w:val="00C1773C"/>
    <w:rsid w:val="00C2321B"/>
    <w:rsid w:val="00C44EFA"/>
    <w:rsid w:val="00C520EA"/>
    <w:rsid w:val="00C702F2"/>
    <w:rsid w:val="00C753C6"/>
    <w:rsid w:val="00C869F8"/>
    <w:rsid w:val="00CA3D34"/>
    <w:rsid w:val="00CA7797"/>
    <w:rsid w:val="00CB69EA"/>
    <w:rsid w:val="00CC45AC"/>
    <w:rsid w:val="00CC5636"/>
    <w:rsid w:val="00CD4ABB"/>
    <w:rsid w:val="00CE54D1"/>
    <w:rsid w:val="00CF589C"/>
    <w:rsid w:val="00D376E4"/>
    <w:rsid w:val="00D42D0E"/>
    <w:rsid w:val="00D56846"/>
    <w:rsid w:val="00D72341"/>
    <w:rsid w:val="00DB1211"/>
    <w:rsid w:val="00DB5B0C"/>
    <w:rsid w:val="00DC44F8"/>
    <w:rsid w:val="00DC710F"/>
    <w:rsid w:val="00DD1946"/>
    <w:rsid w:val="00DD431C"/>
    <w:rsid w:val="00DD5994"/>
    <w:rsid w:val="00DF6570"/>
    <w:rsid w:val="00E0328F"/>
    <w:rsid w:val="00E075E1"/>
    <w:rsid w:val="00E23A65"/>
    <w:rsid w:val="00E368AE"/>
    <w:rsid w:val="00E600DD"/>
    <w:rsid w:val="00E96394"/>
    <w:rsid w:val="00EE13E0"/>
    <w:rsid w:val="00EE7C90"/>
    <w:rsid w:val="00EF5C03"/>
    <w:rsid w:val="00EF6244"/>
    <w:rsid w:val="00F0558D"/>
    <w:rsid w:val="00F20C07"/>
    <w:rsid w:val="00F32485"/>
    <w:rsid w:val="00F3592A"/>
    <w:rsid w:val="00F478B4"/>
    <w:rsid w:val="00F546B6"/>
    <w:rsid w:val="00F551AA"/>
    <w:rsid w:val="00F56A57"/>
    <w:rsid w:val="00F6121C"/>
    <w:rsid w:val="00F73AF3"/>
    <w:rsid w:val="00F75076"/>
    <w:rsid w:val="00FC0C86"/>
    <w:rsid w:val="00FD711D"/>
    <w:rsid w:val="00FD73AC"/>
    <w:rsid w:val="00FE63DD"/>
    <w:rsid w:val="00FE676F"/>
    <w:rsid w:val="00FF57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939598"/>
    </o:shapedefaults>
    <o:shapelayout v:ext="edit">
      <o:idmap v:ext="edit" data="2"/>
    </o:shapelayout>
  </w:shapeDefaults>
  <w:decimalSymbol w:val="."/>
  <w:listSeparator w:val=","/>
  <w14:docId w14:val="27654555"/>
  <w15:docId w15:val="{19B56211-9AFB-4718-BD9F-8D47767DC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5A2794"/>
    <w:rPr>
      <w:rFonts w:ascii="PMingLiU" w:eastAsia="PMingLiU" w:hAnsi="PMingLiU" w:cs="PMingLiU"/>
      <w:lang w:val="ja-JP" w:eastAsia="ja-JP" w:bidi="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Pr>
      <w:sz w:val="14"/>
      <w:szCs w:val="14"/>
    </w:rPr>
  </w:style>
  <w:style w:type="paragraph" w:styleId="a5">
    <w:name w:val="List Paragraph"/>
    <w:basedOn w:val="a"/>
    <w:uiPriority w:val="34"/>
    <w:qFormat/>
    <w:pPr>
      <w:ind w:left="1712" w:hanging="206"/>
    </w:pPr>
  </w:style>
  <w:style w:type="paragraph" w:customStyle="1" w:styleId="TableParagraph">
    <w:name w:val="Table Paragraph"/>
    <w:basedOn w:val="a"/>
    <w:uiPriority w:val="1"/>
    <w:qFormat/>
  </w:style>
  <w:style w:type="paragraph" w:styleId="a6">
    <w:name w:val="header"/>
    <w:basedOn w:val="a"/>
    <w:link w:val="a7"/>
    <w:uiPriority w:val="99"/>
    <w:unhideWhenUsed/>
    <w:rsid w:val="00577A52"/>
    <w:pPr>
      <w:tabs>
        <w:tab w:val="center" w:pos="4252"/>
        <w:tab w:val="right" w:pos="8504"/>
      </w:tabs>
      <w:snapToGrid w:val="0"/>
    </w:pPr>
  </w:style>
  <w:style w:type="character" w:customStyle="1" w:styleId="a7">
    <w:name w:val="ヘッダー (文字)"/>
    <w:basedOn w:val="a0"/>
    <w:link w:val="a6"/>
    <w:uiPriority w:val="99"/>
    <w:rsid w:val="00577A52"/>
    <w:rPr>
      <w:rFonts w:ascii="PMingLiU" w:eastAsia="PMingLiU" w:hAnsi="PMingLiU" w:cs="PMingLiU"/>
      <w:lang w:val="ja-JP" w:eastAsia="ja-JP" w:bidi="ja-JP"/>
    </w:rPr>
  </w:style>
  <w:style w:type="paragraph" w:styleId="a8">
    <w:name w:val="footer"/>
    <w:basedOn w:val="a"/>
    <w:link w:val="a9"/>
    <w:uiPriority w:val="99"/>
    <w:unhideWhenUsed/>
    <w:rsid w:val="00577A52"/>
    <w:pPr>
      <w:tabs>
        <w:tab w:val="center" w:pos="4252"/>
        <w:tab w:val="right" w:pos="8504"/>
      </w:tabs>
      <w:snapToGrid w:val="0"/>
    </w:pPr>
  </w:style>
  <w:style w:type="character" w:customStyle="1" w:styleId="a9">
    <w:name w:val="フッター (文字)"/>
    <w:basedOn w:val="a0"/>
    <w:link w:val="a8"/>
    <w:uiPriority w:val="99"/>
    <w:rsid w:val="00577A52"/>
    <w:rPr>
      <w:rFonts w:ascii="PMingLiU" w:eastAsia="PMingLiU" w:hAnsi="PMingLiU" w:cs="PMingLiU"/>
      <w:lang w:val="ja-JP" w:eastAsia="ja-JP" w:bidi="ja-JP"/>
    </w:rPr>
  </w:style>
  <w:style w:type="table" w:styleId="aa">
    <w:name w:val="Table Grid"/>
    <w:basedOn w:val="a1"/>
    <w:uiPriority w:val="39"/>
    <w:unhideWhenUsed/>
    <w:rsid w:val="00C44E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本文 (文字)"/>
    <w:basedOn w:val="a0"/>
    <w:link w:val="a3"/>
    <w:uiPriority w:val="1"/>
    <w:rsid w:val="00595EC4"/>
    <w:rPr>
      <w:rFonts w:ascii="PMingLiU" w:eastAsia="PMingLiU" w:hAnsi="PMingLiU" w:cs="PMingLiU"/>
      <w:sz w:val="14"/>
      <w:szCs w:val="14"/>
      <w:lang w:val="ja-JP" w:eastAsia="ja-JP" w:bidi="ja-JP"/>
    </w:rPr>
  </w:style>
  <w:style w:type="table" w:customStyle="1" w:styleId="TableNormal1">
    <w:name w:val="Table Normal1"/>
    <w:uiPriority w:val="2"/>
    <w:semiHidden/>
    <w:unhideWhenUsed/>
    <w:qFormat/>
    <w:rsid w:val="004E312D"/>
    <w:tblPr>
      <w:tblInd w:w="0" w:type="dxa"/>
      <w:tblCellMar>
        <w:top w:w="0" w:type="dxa"/>
        <w:left w:w="0" w:type="dxa"/>
        <w:bottom w:w="0" w:type="dxa"/>
        <w:right w:w="0" w:type="dxa"/>
      </w:tblCellMar>
    </w:tblPr>
  </w:style>
  <w:style w:type="character" w:customStyle="1" w:styleId="ui-provider">
    <w:name w:val="ui-provider"/>
    <w:basedOn w:val="a0"/>
    <w:rsid w:val="00BC02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143837">
      <w:bodyDiv w:val="1"/>
      <w:marLeft w:val="0"/>
      <w:marRight w:val="0"/>
      <w:marTop w:val="0"/>
      <w:marBottom w:val="0"/>
      <w:divBdr>
        <w:top w:val="none" w:sz="0" w:space="0" w:color="auto"/>
        <w:left w:val="none" w:sz="0" w:space="0" w:color="auto"/>
        <w:bottom w:val="none" w:sz="0" w:space="0" w:color="auto"/>
        <w:right w:val="none" w:sz="0" w:space="0" w:color="auto"/>
      </w:divBdr>
    </w:div>
    <w:div w:id="704863576">
      <w:bodyDiv w:val="1"/>
      <w:marLeft w:val="0"/>
      <w:marRight w:val="0"/>
      <w:marTop w:val="0"/>
      <w:marBottom w:val="0"/>
      <w:divBdr>
        <w:top w:val="none" w:sz="0" w:space="0" w:color="auto"/>
        <w:left w:val="none" w:sz="0" w:space="0" w:color="auto"/>
        <w:bottom w:val="none" w:sz="0" w:space="0" w:color="auto"/>
        <w:right w:val="none" w:sz="0" w:space="0" w:color="auto"/>
      </w:divBdr>
    </w:div>
    <w:div w:id="9582978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944BCE77BF682943B0F2B2764C02EFE2" ma:contentTypeVersion="13" ma:contentTypeDescription="新しいドキュメントを作成します。" ma:contentTypeScope="" ma:versionID="ecc0262961d881fd535c9ba54b5bbff7">
  <xsd:schema xmlns:xsd="http://www.w3.org/2001/XMLSchema" xmlns:xs="http://www.w3.org/2001/XMLSchema" xmlns:p="http://schemas.microsoft.com/office/2006/metadata/properties" xmlns:ns2="f3dd36e8-b95b-4747-af0f-927815f61f62" xmlns:ns3="265452d3-1614-4728-b99c-e1a7a3bc8c8b" targetNamespace="http://schemas.microsoft.com/office/2006/metadata/properties" ma:root="true" ma:fieldsID="60d58007f3cbe0bc77f5b42119d31a37" ns2:_="" ns3:_="">
    <xsd:import namespace="f3dd36e8-b95b-4747-af0f-927815f61f62"/>
    <xsd:import namespace="265452d3-1614-4728-b99c-e1a7a3bc8c8b"/>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dd36e8-b95b-4747-af0f-927815f61f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6636be5e-3ab2-4972-9ba5-a3fa17e616c9"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65452d3-1614-4728-b99c-e1a7a3bc8c8b"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d37d317-516a-4a34-9316-9da481445c57}" ma:internalName="TaxCatchAll" ma:showField="CatchAllData" ma:web="265452d3-1614-4728-b99c-e1a7a3bc8c8b">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3dd36e8-b95b-4747-af0f-927815f61f62">
      <Terms xmlns="http://schemas.microsoft.com/office/infopath/2007/PartnerControls"/>
    </lcf76f155ced4ddcb4097134ff3c332f>
    <TaxCatchAll xmlns="265452d3-1614-4728-b99c-e1a7a3bc8c8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4063C6-528B-4AE7-91B0-0DCB96935A9C}">
  <ds:schemaRefs>
    <ds:schemaRef ds:uri="http://schemas.openxmlformats.org/officeDocument/2006/bibliography"/>
  </ds:schemaRefs>
</ds:datastoreItem>
</file>

<file path=customXml/itemProps2.xml><?xml version="1.0" encoding="utf-8"?>
<ds:datastoreItem xmlns:ds="http://schemas.openxmlformats.org/officeDocument/2006/customXml" ds:itemID="{68694AA3-288E-42F8-A800-1B69A69387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dd36e8-b95b-4747-af0f-927815f61f62"/>
    <ds:schemaRef ds:uri="265452d3-1614-4728-b99c-e1a7a3bc8c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2BE6555-C70D-4A23-9E2E-A2099E615E42}">
  <ds:schemaRefs>
    <ds:schemaRef ds:uri="http://purl.org/dc/terms/"/>
    <ds:schemaRef ds:uri="f3dd36e8-b95b-4747-af0f-927815f61f62"/>
    <ds:schemaRef ds:uri="http://schemas.microsoft.com/office/2006/documentManagement/types"/>
    <ds:schemaRef ds:uri="http://schemas.microsoft.com/office/2006/metadata/properties"/>
    <ds:schemaRef ds:uri="http://purl.org/dc/elements/1.1/"/>
    <ds:schemaRef ds:uri="265452d3-1614-4728-b99c-e1a7a3bc8c8b"/>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7A762F98-3E31-426D-888C-65DBC05930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550</TotalTime>
  <Pages>2</Pages>
  <Words>242</Words>
  <Characters>1380</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revision>75</cp:revision>
  <cp:lastPrinted>2023-11-06T06:30:00Z</cp:lastPrinted>
  <dcterms:created xsi:type="dcterms:W3CDTF">2023-09-06T13:31:00Z</dcterms:created>
  <dcterms:modified xsi:type="dcterms:W3CDTF">2024-01-30T06:40:00Z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2019-01-07T00:00:00Z</vt:filetime>
  </property>
  <property fmtid="{D5CDD505-2E9C-101B-9397-08002B2CF9AE}" pid="3" name="Creator">
    <vt:lpwstr>Adobe InDesign CC 2017 (Macintosh)</vt:lpwstr>
  </property>
  <property fmtid="{D5CDD505-2E9C-101B-9397-08002B2CF9AE}" pid="4" name="LastSaved">
    <vt:filetime>2019-01-25T00:00:00Z</vt:filetime>
  </property>
  <property fmtid="{D5CDD505-2E9C-101B-9397-08002B2CF9AE}" pid="5" name="ContentTypeId">
    <vt:lpwstr>0x010100944BCE77BF682943B0F2B2764C02EFE2</vt:lpwstr>
  </property>
  <property fmtid="{D5CDD505-2E9C-101B-9397-08002B2CF9AE}" pid="6" name="MediaServiceImageTags">
    <vt:lpwstr/>
  </property>
</Properties>
</file>